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CE5B80D2">
      <w:pPr>
        <w:pStyle w:val="style0"/>
        <w:jc w:val="center"/>
        <w:rPr>
          <w:b/>
          <w:bCs/>
          <w:sz w:val="32"/>
          <w:szCs w:val="32"/>
        </w:rPr>
      </w:pPr>
      <w:bookmarkStart w:id="0" w:name="_GoBack"/>
      <w:bookmarkEnd w:id="0"/>
      <w:r>
        <w:rPr>
          <w:b/>
          <w:bCs/>
          <w:sz w:val="32"/>
          <w:szCs w:val="32"/>
        </w:rPr>
        <w:t>湖南工商大学“碳享未来，从新出发”</w:t>
        <w:cr/>
        <w:t>双碳与新能源环保知识竞赛题库</w:t>
        <w:cr/>
      </w:r>
    </w:p>
    <w:p w14:paraId="45882CA2">
      <w:pPr>
        <w:pStyle w:val="style0"/>
        <w:rPr/>
      </w:pPr>
      <w:r>
        <w:cr/>
      </w:r>
    </w:p>
    <w:p w14:paraId="59097F67">
      <w:pPr>
        <w:pStyle w:val="style0"/>
        <w:rPr/>
      </w:pPr>
      <w:r>
        <w:rPr>
          <w:b/>
          <w:bCs/>
        </w:rPr>
        <w:t>一、单项选择题（1分/题，共65题，选30道考）</w:t>
      </w:r>
      <w:r>
        <w:cr/>
      </w:r>
    </w:p>
    <w:p w14:paraId="D53AA321">
      <w:pPr>
        <w:pStyle w:val="style0"/>
        <w:rPr/>
      </w:pPr>
      <w:r>
        <w:t>(1)双碳政策与法规（第1—15题）</w:t>
        <w:cr/>
      </w:r>
    </w:p>
    <w:p w14:paraId="59C3C79D">
      <w:pPr>
        <w:pStyle w:val="style0"/>
        <w:rPr/>
      </w:pPr>
      <w:r>
        <w:t>1.我国二氧化碳排放力争于哪一年前达到峰值？（ ）</w:t>
        <w:cr/>
      </w:r>
    </w:p>
    <w:p w14:paraId="7275B851">
      <w:pPr>
        <w:pStyle w:val="style0"/>
        <w:rPr/>
      </w:pPr>
      <w:r>
        <w:t>A. 2025年</w:t>
        <w:tab/>
        <w:t>B. 2030年</w:t>
        <w:tab/>
        <w:t>C. 2035年</w:t>
        <w:tab/>
        <w:t>D. 2060年</w:t>
        <w:cr/>
      </w:r>
    </w:p>
    <w:p w14:paraId="91EFA915">
      <w:pPr>
        <w:pStyle w:val="style0"/>
        <w:rPr/>
      </w:pPr>
      <w:r>
        <w:t>答案：B</w:t>
        <w:cr/>
      </w:r>
    </w:p>
    <w:p w14:paraId="37E5A9E1">
      <w:pPr>
        <w:pStyle w:val="style0"/>
        <w:rPr/>
      </w:pPr>
      <w:r>
        <w:t>2.我国努力争取哪一年前实现碳中和？（ ）</w:t>
        <w:cr/>
      </w:r>
    </w:p>
    <w:p w14:paraId="ECC840C7">
      <w:pPr>
        <w:pStyle w:val="style0"/>
        <w:rPr/>
      </w:pPr>
      <w:r>
        <w:t>A. 2050年</w:t>
        <w:tab/>
        <w:t>B. 2055年</w:t>
        <w:tab/>
        <w:t>C. 2060年</w:t>
        <w:tab/>
        <w:t>D. 2070年</w:t>
        <w:cr/>
      </w:r>
    </w:p>
    <w:p w14:paraId="FA20B2A0">
      <w:pPr>
        <w:pStyle w:val="style0"/>
        <w:rPr/>
      </w:pPr>
      <w:r>
        <w:t>答案：C</w:t>
        <w:cr/>
      </w:r>
    </w:p>
    <w:p w14:paraId="E3CBA642">
      <w:pPr>
        <w:pStyle w:val="style0"/>
        <w:rPr/>
      </w:pPr>
      <w:r>
        <w:t>3.《“十五五”碳达峰行动方案》提出，到2030年非化石能源消费占比达到多少？（ ）</w:t>
        <w:cr/>
      </w:r>
    </w:p>
    <w:p w14:paraId="04E37FCC">
      <w:pPr>
        <w:pStyle w:val="style0"/>
        <w:rPr/>
      </w:pPr>
      <w:r>
        <w:t>A. 20%</w:t>
        <w:tab/>
        <w:t>B. 22%</w:t>
        <w:tab/>
        <w:t>C. 25%</w:t>
        <w:tab/>
        <w:t>D. 30%</w:t>
        <w:cr/>
      </w:r>
    </w:p>
    <w:p w14:paraId="DF4C5C54">
      <w:pPr>
        <w:pStyle w:val="style0"/>
        <w:rPr/>
      </w:pPr>
      <w:r>
        <w:t>答案：C</w:t>
        <w:cr/>
      </w:r>
    </w:p>
    <w:p w14:paraId="B1EAEA6C">
      <w:pPr>
        <w:pStyle w:val="style0"/>
        <w:rPr/>
      </w:pPr>
      <w:r>
        <w:t>4.全国碳排放权交易市场在2025年完成扩容，新纳入的行业不包括以下哪个？（ ）</w:t>
        <w:cr/>
      </w:r>
    </w:p>
    <w:p w14:paraId="7D45977A">
      <w:pPr>
        <w:pStyle w:val="style0"/>
        <w:rPr/>
      </w:pPr>
      <w:r>
        <w:t>A. 钢铁</w:t>
        <w:tab/>
        <w:t>B. 水泥</w:t>
        <w:tab/>
        <w:t>C. 铝冶炼</w:t>
        <w:tab/>
        <w:t>D. 造纸</w:t>
        <w:cr/>
      </w:r>
    </w:p>
    <w:p w14:paraId="CD924E91">
      <w:pPr>
        <w:pStyle w:val="style0"/>
        <w:rPr/>
      </w:pPr>
      <w:r>
        <w:t>答案：D</w:t>
        <w:cr/>
      </w:r>
    </w:p>
    <w:p w14:paraId="0EE644EF">
      <w:pPr>
        <w:pStyle w:val="style0"/>
        <w:rPr/>
      </w:pPr>
      <w:r>
        <w:t>5.2025年8月，中办、国办印发的碳市场专项文件名称是？（ ）</w:t>
        <w:cr/>
      </w:r>
    </w:p>
    <w:p w14:paraId="F0EE3E27">
      <w:pPr>
        <w:pStyle w:val="style0"/>
        <w:rPr/>
      </w:pPr>
      <w:r>
        <w:t>A. 《碳排放权交易管理暂行条例》</w:t>
        <w:cr/>
      </w:r>
    </w:p>
    <w:p w14:paraId="8D548A56">
      <w:pPr>
        <w:pStyle w:val="style0"/>
        <w:rPr/>
      </w:pPr>
      <w:r>
        <w:t>B. 《关于推进绿色低碳转型加强全国碳市场建设的意见》</w:t>
        <w:cr/>
      </w:r>
    </w:p>
    <w:p w14:paraId="9820B86B">
      <w:pPr>
        <w:pStyle w:val="style0"/>
        <w:rPr/>
      </w:pPr>
      <w:r>
        <w:t>C. 《全国碳市场建设方案》</w:t>
        <w:cr/>
      </w:r>
    </w:p>
    <w:p w14:paraId="3F57D604">
      <w:pPr>
        <w:pStyle w:val="style0"/>
        <w:rPr/>
      </w:pPr>
      <w:r>
        <w:t>D. 《碳排放双控制度实施方案》</w:t>
        <w:cr/>
      </w:r>
    </w:p>
    <w:p w14:paraId="4FCA42EA">
      <w:pPr>
        <w:pStyle w:val="style0"/>
        <w:rPr/>
      </w:pPr>
      <w:r>
        <w:t>答案：B</w:t>
        <w:cr/>
      </w:r>
    </w:p>
    <w:p w14:paraId="58F0EF78">
      <w:pPr>
        <w:pStyle w:val="style0"/>
        <w:rPr/>
      </w:pPr>
      <w:r>
        <w:t>6.我国碳达峰碳中和“1+N”政策体系中，“1”指的是什么？（ ）</w:t>
        <w:cr/>
      </w:r>
    </w:p>
    <w:p w14:paraId="9D72C751">
      <w:pPr>
        <w:pStyle w:val="style0"/>
        <w:rPr/>
      </w:pPr>
      <w:r>
        <w:t>A. 《碳达峰碳中和综合评价考核办法》</w:t>
        <w:cr/>
      </w:r>
    </w:p>
    <w:p w14:paraId="4A257D1B">
      <w:pPr>
        <w:pStyle w:val="style0"/>
        <w:rPr/>
      </w:pPr>
      <w:r>
        <w:t>B. 《关于完整准确全面贯彻新发展理念做好碳达峰碳中和工作的意见》</w:t>
        <w:cr/>
      </w:r>
    </w:p>
    <w:p w14:paraId="0B126487">
      <w:pPr>
        <w:pStyle w:val="style0"/>
        <w:rPr/>
      </w:pPr>
      <w:r>
        <w:t>C. 《“十五五”碳达峰行动方案》</w:t>
        <w:cr/>
      </w:r>
    </w:p>
    <w:p w14:paraId="563632FE">
      <w:pPr>
        <w:pStyle w:val="style0"/>
        <w:rPr/>
      </w:pPr>
      <w:r>
        <w:t>D. 《碳排放权交易管理暂行条例》</w:t>
        <w:cr/>
      </w:r>
    </w:p>
    <w:p w14:paraId="2CA3C2D3">
      <w:pPr>
        <w:pStyle w:val="style0"/>
        <w:rPr/>
      </w:pPr>
      <w:r>
        <w:t>答案：B</w:t>
        <w:cr/>
      </w:r>
    </w:p>
    <w:p w14:paraId="53909D8D">
      <w:pPr>
        <w:pStyle w:val="style0"/>
        <w:rPr/>
      </w:pPr>
      <w:r>
        <w:t>7.碳排放双控制度是指哪两项控制？（ ）</w:t>
        <w:cr/>
      </w:r>
    </w:p>
    <w:p w14:paraId="8CAF9D85">
      <w:pPr>
        <w:pStyle w:val="style0"/>
        <w:rPr/>
      </w:pPr>
      <w:r>
        <w:t>A. 碳排放总量和碳排放强度</w:t>
        <w:tab/>
        <w:t>B. 碳排放总量和能耗强度</w:t>
        <w:cr/>
      </w:r>
    </w:p>
    <w:p w14:paraId="34008E49">
      <w:pPr>
        <w:pStyle w:val="style0"/>
        <w:rPr/>
      </w:pPr>
      <w:r>
        <w:t>C. 能耗总量和碳排放强度</w:t>
        <w:tab/>
        <w:t>D. 能耗总量和能耗强度</w:t>
        <w:cr/>
      </w:r>
    </w:p>
    <w:p w14:paraId="D31683B3">
      <w:pPr>
        <w:pStyle w:val="style0"/>
        <w:rPr/>
      </w:pPr>
      <w:r>
        <w:t>答案：A</w:t>
        <w:cr/>
      </w:r>
    </w:p>
    <w:p w14:paraId="2893C19C">
      <w:pPr>
        <w:pStyle w:val="style0"/>
        <w:rPr/>
      </w:pPr>
      <w:r>
        <w:t>8.中办、国办碳市场意见提出，到2027年全国碳排放权交易市场基本覆盖什么范围？（ ）</w:t>
        <w:cr/>
      </w:r>
    </w:p>
    <w:p w14:paraId="77B29026">
      <w:pPr>
        <w:pStyle w:val="style0"/>
        <w:rPr/>
      </w:pPr>
      <w:r>
        <w:t>A. 所有行业</w:t>
        <w:tab/>
        <w:t>B. 工业领域主要排放行业</w:t>
        <w:cr/>
      </w:r>
    </w:p>
    <w:p w14:paraId="73DA45AF">
      <w:pPr>
        <w:pStyle w:val="style0"/>
        <w:rPr/>
      </w:pPr>
      <w:r>
        <w:t>C. 电力行业</w:t>
        <w:tab/>
        <w:t>D. 高耗能行业</w:t>
        <w:cr/>
      </w:r>
    </w:p>
    <w:p w14:paraId="0E72ED15">
      <w:pPr>
        <w:pStyle w:val="style0"/>
        <w:rPr/>
      </w:pPr>
      <w:r>
        <w:t>答案：B</w:t>
        <w:cr/>
      </w:r>
    </w:p>
    <w:p w14:paraId="42AB714C">
      <w:pPr>
        <w:pStyle w:val="style0"/>
        <w:rPr/>
      </w:pPr>
      <w:r>
        <w:t>9.《生态环境法典》专门设有哪一编与绿色低碳发展直接相关？（ ）</w:t>
        <w:cr/>
      </w:r>
    </w:p>
    <w:p w14:paraId="428A172F">
      <w:pPr>
        <w:pStyle w:val="style0"/>
        <w:rPr/>
      </w:pPr>
      <w:r>
        <w:t>A. 污染防治编</w:t>
        <w:tab/>
        <w:t>B. 生态保护编</w:t>
        <w:tab/>
        <w:t>C. 绿色低碳发展编</w:t>
        <w:tab/>
        <w:t>D. 总则编</w:t>
        <w:cr/>
      </w:r>
    </w:p>
    <w:p w14:paraId="5E42F701">
      <w:pPr>
        <w:pStyle w:val="style0"/>
        <w:rPr/>
      </w:pPr>
      <w:r>
        <w:t>答案：C</w:t>
        <w:cr/>
      </w:r>
    </w:p>
    <w:p w14:paraId="2F126A48">
      <w:pPr>
        <w:pStyle w:val="style0"/>
        <w:rPr/>
      </w:pPr>
      <w:r>
        <w:t>10.国家温室气体排放因子数据库（第一版）于何时正式上线？（ ）</w:t>
        <w:cr/>
      </w:r>
    </w:p>
    <w:p w14:paraId="B8EC1431">
      <w:pPr>
        <w:pStyle w:val="style0"/>
        <w:rPr/>
      </w:pPr>
      <w:r>
        <w:t>A. 2024年6月</w:t>
        <w:tab/>
        <w:t>B. 2024年12月</w:t>
        <w:tab/>
        <w:t>C. 2025年1月</w:t>
        <w:tab/>
        <w:t>D. 2025年6月</w:t>
        <w:cr/>
      </w:r>
    </w:p>
    <w:p w14:paraId="3CA81293">
      <w:pPr>
        <w:pStyle w:val="style0"/>
        <w:rPr/>
      </w:pPr>
      <w:r>
        <w:t>答案：C</w:t>
        <w:cr/>
      </w:r>
    </w:p>
    <w:p w14:paraId="D1DC2F78">
      <w:pPr>
        <w:pStyle w:val="style0"/>
        <w:rPr/>
      </w:pPr>
      <w:r>
        <w:t>11.中办、国办碳市场意见提出到2030年建成什么样的自愿减排交易市场？（ ）</w:t>
        <w:cr/>
      </w:r>
    </w:p>
    <w:p w14:paraId="8243464F">
      <w:pPr>
        <w:pStyle w:val="style0"/>
        <w:rPr/>
      </w:pPr>
      <w:r>
        <w:t>A. 诚信透明、方法统一、参与广泛、与国际接轨</w:t>
        <w:cr/>
      </w:r>
    </w:p>
    <w:p w14:paraId="D222BBFF">
      <w:pPr>
        <w:pStyle w:val="style0"/>
        <w:rPr/>
      </w:pPr>
      <w:r>
        <w:t>B. 规模最大、交易最活跃</w:t>
        <w:cr/>
      </w:r>
    </w:p>
    <w:p w14:paraId="65EE1AB2">
      <w:pPr>
        <w:pStyle w:val="style0"/>
        <w:rPr/>
      </w:pPr>
      <w:r>
        <w:t>C. 完全免费、自愿参与</w:t>
        <w:cr/>
      </w:r>
    </w:p>
    <w:p w14:paraId="9EEEC814">
      <w:pPr>
        <w:pStyle w:val="style0"/>
        <w:rPr/>
      </w:pPr>
      <w:r>
        <w:t>D. 仅限于国内交易</w:t>
        <w:cr/>
      </w:r>
    </w:p>
    <w:p w14:paraId="2CCD2602">
      <w:pPr>
        <w:pStyle w:val="style0"/>
        <w:rPr/>
      </w:pPr>
      <w:r>
        <w:t>答案：A</w:t>
        <w:cr/>
      </w:r>
    </w:p>
    <w:p w14:paraId="083A9D79">
      <w:pPr>
        <w:pStyle w:val="style0"/>
        <w:rPr/>
      </w:pPr>
      <w:r>
        <w:t>12.2025年政府工作报告提出建立什么制度以应对绿色贸易壁垒？（ ）</w:t>
        <w:cr/>
      </w:r>
    </w:p>
    <w:p w14:paraId="E87AA8BB">
      <w:pPr>
        <w:pStyle w:val="style0"/>
        <w:rPr/>
      </w:pPr>
      <w:r>
        <w:t>A. 碳排放配额制度</w:t>
        <w:tab/>
        <w:t>B. 碳足迹管理体系与碳标识认证制度</w:t>
        <w:cr/>
      </w:r>
    </w:p>
    <w:p w14:paraId="647669B4">
      <w:pPr>
        <w:pStyle w:val="style0"/>
        <w:rPr/>
      </w:pPr>
      <w:r>
        <w:t>C. 碳税制度</w:t>
        <w:tab/>
        <w:t>D. 碳排放许可制度</w:t>
        <w:cr/>
      </w:r>
    </w:p>
    <w:p w14:paraId="7BDD3268">
      <w:pPr>
        <w:pStyle w:val="style0"/>
        <w:rPr/>
      </w:pPr>
      <w:r>
        <w:t>答案：B</w:t>
        <w:cr/>
      </w:r>
    </w:p>
    <w:p w14:paraId="6A316888">
      <w:pPr>
        <w:pStyle w:val="style0"/>
        <w:rPr/>
      </w:pPr>
      <w:r>
        <w:t>13.以下哪项是碳排放统计核算的重要基础工作？（ ）</w:t>
        <w:cr/>
      </w:r>
    </w:p>
    <w:p w14:paraId="DE5E619F">
      <w:pPr>
        <w:pStyle w:val="style0"/>
        <w:rPr/>
      </w:pPr>
      <w:r>
        <w:t>A. 建立国家温室气体排放因子数据库</w:t>
        <w:tab/>
        <w:t>B. 提高碳排放税率</w:t>
        <w:cr/>
      </w:r>
    </w:p>
    <w:p w14:paraId="F22AC2A5">
      <w:pPr>
        <w:pStyle w:val="style0"/>
        <w:rPr/>
      </w:pPr>
      <w:r>
        <w:t>C. 扩大碳市场覆盖范围</w:t>
        <w:tab/>
        <w:t>D. 增加碳配额发放</w:t>
        <w:cr/>
      </w:r>
    </w:p>
    <w:p w14:paraId="8D8E53E6">
      <w:pPr>
        <w:pStyle w:val="style0"/>
        <w:rPr/>
      </w:pPr>
      <w:r>
        <w:t>答案：A</w:t>
        <w:cr/>
      </w:r>
    </w:p>
    <w:p w14:paraId="CE9FEC8E">
      <w:pPr>
        <w:pStyle w:val="style0"/>
        <w:rPr/>
      </w:pPr>
      <w:r>
        <w:t>14.中办、国办碳市场意见提出要统筹好全国碳市场与什么的关系？（ ）</w:t>
        <w:cr/>
      </w:r>
    </w:p>
    <w:p w14:paraId="82BD9D05">
      <w:pPr>
        <w:pStyle w:val="style0"/>
        <w:rPr/>
      </w:pPr>
      <w:r>
        <w:t>A. 国际碳市场</w:t>
        <w:tab/>
        <w:t>B. 地方碳交易试点市场</w:t>
        <w:cr/>
      </w:r>
    </w:p>
    <w:p w14:paraId="F14D466E">
      <w:pPr>
        <w:pStyle w:val="style0"/>
        <w:rPr/>
      </w:pPr>
      <w:r>
        <w:t>C. 自愿减排市场</w:t>
        <w:tab/>
        <w:t>D. 碳金融市场</w:t>
        <w:cr/>
      </w:r>
    </w:p>
    <w:p w14:paraId="24CB0361">
      <w:pPr>
        <w:pStyle w:val="style0"/>
        <w:rPr/>
      </w:pPr>
      <w:r>
        <w:t>答案：B</w:t>
        <w:cr/>
      </w:r>
    </w:p>
    <w:p w14:paraId="89E0F93A">
      <w:pPr>
        <w:pStyle w:val="style0"/>
        <w:rPr/>
      </w:pPr>
      <w:r>
        <w:t>15.产品碳足迹标识认证试点认证目录（第一批）由哪些部门联合发布？（ ）</w:t>
        <w:cr/>
      </w:r>
    </w:p>
    <w:p w14:paraId="92CD9BE1">
      <w:pPr>
        <w:pStyle w:val="style0"/>
        <w:rPr/>
      </w:pPr>
      <w:r>
        <w:t>A. 市场监管总局、生态环境部、工信部</w:t>
        <w:tab/>
        <w:t>B. 发改委、财政部、生态环境部</w:t>
        <w:cr/>
      </w:r>
    </w:p>
    <w:p w14:paraId="411BA5EB">
      <w:pPr>
        <w:pStyle w:val="style0"/>
        <w:rPr/>
      </w:pPr>
      <w:r>
        <w:t>C. 工信部、科技部、商务部</w:t>
        <w:tab/>
        <w:t>D. 生态环境部、央行、银保监会</w:t>
        <w:cr/>
      </w:r>
    </w:p>
    <w:p w14:paraId="7CBBAED4">
      <w:pPr>
        <w:pStyle w:val="style0"/>
        <w:rPr/>
      </w:pPr>
      <w:r>
        <w:t>答案：A</w:t>
        <w:cr/>
      </w:r>
    </w:p>
    <w:p w14:paraId="64863346">
      <w:pPr>
        <w:pStyle w:val="style0"/>
        <w:rPr/>
      </w:pPr>
      <w:r>
        <w:t>(2)新能源知识（15-35 共20题）</w:t>
        <w:cr/>
      </w:r>
    </w:p>
    <w:p w14:paraId="AD5753A4">
      <w:pPr>
        <w:pStyle w:val="style0"/>
        <w:rPr/>
      </w:pPr>
      <w:r>
        <w:t>1.以下哪种能源属于非化石能源？（ ）</w:t>
        <w:cr/>
      </w:r>
    </w:p>
    <w:p w14:paraId="07C2FC01">
      <w:pPr>
        <w:pStyle w:val="style0"/>
        <w:rPr/>
      </w:pPr>
      <w:r>
        <w:t>A. 天然气</w:t>
        <w:tab/>
        <w:t>B. 风能</w:t>
        <w:tab/>
        <w:t>C. 石油</w:t>
        <w:tab/>
        <w:t>D. 煤炭</w:t>
        <w:cr/>
      </w:r>
    </w:p>
    <w:p w14:paraId="7A8DD7B9">
      <w:pPr>
        <w:pStyle w:val="style0"/>
        <w:rPr/>
      </w:pPr>
      <w:r>
        <w:t>答案：B</w:t>
        <w:cr/>
      </w:r>
    </w:p>
    <w:p w14:paraId="A7348065">
      <w:pPr>
        <w:pStyle w:val="style0"/>
        <w:rPr/>
      </w:pPr>
      <w:r>
        <w:t>2.全球首台30兆瓦级纯氢燃气轮机的名称是？（ ）</w:t>
        <w:cr/>
      </w:r>
    </w:p>
    <w:p w14:paraId="519B6AC6">
      <w:pPr>
        <w:pStyle w:val="style0"/>
        <w:rPr/>
      </w:pPr>
      <w:r>
        <w:t>A. “木星一号”</w:t>
        <w:tab/>
        <w:t>B. “氢能一号”</w:t>
        <w:tab/>
        <w:t>C. “零碳一号”</w:t>
        <w:tab/>
        <w:t>D. “绿氢一号”</w:t>
        <w:cr/>
      </w:r>
    </w:p>
    <w:p w14:paraId="2C269A0A">
      <w:pPr>
        <w:pStyle w:val="style0"/>
        <w:rPr/>
      </w:pPr>
      <w:r>
        <w:t>答案：A</w:t>
        <w:cr/>
      </w:r>
    </w:p>
    <w:p w14:paraId="1B5A136E">
      <w:pPr>
        <w:pStyle w:val="style0"/>
        <w:rPr/>
      </w:pPr>
      <w:r>
        <w:t>3.中国科学院大连化学物理研究所研制的全球首块氢负离子原型电池，其电解质采用了什么结构策略？（ ）</w:t>
        <w:cr/>
      </w:r>
    </w:p>
    <w:p w14:paraId="53BA9F3B">
      <w:pPr>
        <w:pStyle w:val="style0"/>
        <w:rPr/>
      </w:pPr>
      <w:r>
        <w:t>A. 核壳结构</w:t>
        <w:tab/>
        <w:t>B. 层状结构</w:t>
        <w:tab/>
        <w:t>C. 多孔结构</w:t>
        <w:tab/>
        <w:t>D. 纤维结构</w:t>
        <w:cr/>
      </w:r>
    </w:p>
    <w:p w14:paraId="1F1C3CE7">
      <w:pPr>
        <w:pStyle w:val="style0"/>
        <w:rPr/>
      </w:pPr>
      <w:r>
        <w:t>答案：A</w:t>
        <w:cr/>
      </w:r>
    </w:p>
    <w:p w14:paraId="047D70A6">
      <w:pPr>
        <w:pStyle w:val="style0"/>
        <w:rPr/>
      </w:pPr>
      <w:r>
        <w:t>4.以下哪项不是新能源汽车的主要类型？（ ）</w:t>
        <w:cr/>
      </w:r>
    </w:p>
    <w:p w14:paraId="E51F3896">
      <w:pPr>
        <w:pStyle w:val="style0"/>
        <w:rPr/>
      </w:pPr>
      <w:r>
        <w:t>A. 纯电动汽车</w:t>
        <w:tab/>
        <w:t>B. 混合动力汽车</w:t>
        <w:tab/>
        <w:t>C. 燃料电池汽车</w:t>
        <w:tab/>
        <w:t>D. 柴油汽车</w:t>
        <w:cr/>
      </w:r>
    </w:p>
    <w:p w14:paraId="BE512718">
      <w:pPr>
        <w:pStyle w:val="style0"/>
        <w:rPr/>
      </w:pPr>
      <w:r>
        <w:t>答案：D</w:t>
        <w:cr/>
      </w:r>
    </w:p>
    <w:p w14:paraId="656ABE4E">
      <w:pPr>
        <w:pStyle w:val="style0"/>
        <w:rPr/>
      </w:pPr>
      <w:r>
        <w:t>5.2025年新能源汽车免征车辆购置税政策中，每辆新能源乘用车免税额不超过多少万元？（ ）</w:t>
        <w:cr/>
      </w:r>
    </w:p>
    <w:p w14:paraId="28A8856C">
      <w:pPr>
        <w:pStyle w:val="style0"/>
        <w:rPr/>
      </w:pPr>
      <w:r>
        <w:t>A. 1万元</w:t>
        <w:tab/>
        <w:t>B. 2万元</w:t>
        <w:tab/>
        <w:t>C. 3万元</w:t>
        <w:tab/>
        <w:t>D. 5万元</w:t>
        <w:cr/>
      </w:r>
    </w:p>
    <w:p w14:paraId="F388C8BB">
      <w:pPr>
        <w:pStyle w:val="style0"/>
        <w:rPr/>
      </w:pPr>
      <w:r>
        <w:t>答案：C</w:t>
        <w:cr/>
      </w:r>
    </w:p>
    <w:p w14:paraId="40616991">
      <w:pPr>
        <w:pStyle w:val="style0"/>
        <w:rPr/>
      </w:pPr>
      <w:r>
        <w:t>6.以下哪种能源不属于可再生能源？（ ）</w:t>
        <w:cr/>
      </w:r>
    </w:p>
    <w:p w14:paraId="5D7CE689">
      <w:pPr>
        <w:pStyle w:val="style0"/>
        <w:rPr/>
      </w:pPr>
      <w:r>
        <w:t>A. 生物质能</w:t>
        <w:tab/>
        <w:t>B. 地热能</w:t>
        <w:tab/>
        <w:t>C. 核能</w:t>
        <w:tab/>
        <w:t>D. 海洋能</w:t>
        <w:cr/>
      </w:r>
    </w:p>
    <w:p w14:paraId="B7A90293">
      <w:pPr>
        <w:pStyle w:val="style0"/>
        <w:rPr/>
      </w:pPr>
      <w:r>
        <w:t>答案：C</w:t>
        <w:cr/>
      </w:r>
    </w:p>
    <w:p w14:paraId="0B011B9A">
      <w:pPr>
        <w:pStyle w:val="style0"/>
        <w:rPr/>
      </w:pPr>
      <w:r>
        <w:t>7.新能源上网电价市场化改革的核心目的是什么？（ ）</w:t>
        <w:cr/>
      </w:r>
    </w:p>
    <w:p w14:paraId="58D21155">
      <w:pPr>
        <w:pStyle w:val="style0"/>
        <w:rPr/>
      </w:pPr>
      <w:r>
        <w:t>A. 降低电价</w:t>
        <w:tab/>
        <w:t>B. 提高电价</w:t>
        <w:cr/>
      </w:r>
    </w:p>
    <w:p w14:paraId="9FA5A80F">
      <w:pPr>
        <w:pStyle w:val="style0"/>
        <w:rPr/>
      </w:pPr>
      <w:r>
        <w:t>C. 建立新能源可持续发展价格结算机制</w:t>
        <w:tab/>
        <w:t>D. 取消补贴</w:t>
        <w:cr/>
      </w:r>
    </w:p>
    <w:p w14:paraId="FFD995AA">
      <w:pPr>
        <w:pStyle w:val="style0"/>
        <w:rPr/>
      </w:pPr>
      <w:r>
        <w:t>答案：C</w:t>
        <w:cr/>
      </w:r>
    </w:p>
    <w:p w14:paraId="44488414">
      <w:pPr>
        <w:pStyle w:val="style0"/>
        <w:rPr/>
      </w:pPr>
      <w:r>
        <w:t>8.以下哪项是氢能的主要应用场景？（ ）</w:t>
        <w:cr/>
      </w:r>
    </w:p>
    <w:p w14:paraId="7144E485">
      <w:pPr>
        <w:pStyle w:val="style0"/>
        <w:rPr/>
      </w:pPr>
      <w:r>
        <w:t>A. 仅用于发电</w:t>
        <w:tab/>
        <w:t>B. 仅用于交通</w:t>
        <w:cr/>
      </w:r>
    </w:p>
    <w:p w14:paraId="DB5696A6">
      <w:pPr>
        <w:pStyle w:val="style0"/>
        <w:rPr/>
      </w:pPr>
      <w:r>
        <w:t>C. 发电、交通、工业、储能等多领域</w:t>
        <w:tab/>
        <w:t>D. 仅用于化工</w:t>
        <w:cr/>
      </w:r>
    </w:p>
    <w:p w14:paraId="6357CF73">
      <w:pPr>
        <w:pStyle w:val="style0"/>
        <w:rPr/>
      </w:pPr>
      <w:r>
        <w:t>答案：C</w:t>
        <w:cr/>
      </w:r>
    </w:p>
    <w:p w14:paraId="A9F781EB">
      <w:pPr>
        <w:pStyle w:val="style0"/>
        <w:rPr/>
      </w:pPr>
      <w:r>
        <w:t>9.以下哪种技术被公认为新一代颠覆性光伏技术？（ ）</w:t>
        <w:cr/>
      </w:r>
    </w:p>
    <w:p w14:paraId="5FC3470A">
      <w:pPr>
        <w:pStyle w:val="style0"/>
        <w:rPr/>
      </w:pPr>
      <w:r>
        <w:t>A. 晶硅技术</w:t>
        <w:tab/>
        <w:t>B. 钙钛矿—晶硅叠层技术</w:t>
        <w:cr/>
      </w:r>
    </w:p>
    <w:p w14:paraId="79BFD57E">
      <w:pPr>
        <w:pStyle w:val="style0"/>
        <w:rPr/>
      </w:pPr>
      <w:r>
        <w:t>C. 薄膜技术</w:t>
        <w:tab/>
        <w:t>D. 聚光光伏技术</w:t>
        <w:cr/>
      </w:r>
    </w:p>
    <w:p w14:paraId="0EF99836">
      <w:pPr>
        <w:pStyle w:val="style0"/>
        <w:rPr/>
      </w:pPr>
      <w:r>
        <w:t>答案：B</w:t>
        <w:cr/>
      </w:r>
    </w:p>
    <w:p w14:paraId="35933B49">
      <w:pPr>
        <w:pStyle w:val="style0"/>
        <w:rPr/>
      </w:pPr>
      <w:r>
        <w:t>10.新能源汽车下乡活动的主要目的是什么？（ ）</w:t>
        <w:cr/>
      </w:r>
    </w:p>
    <w:p w14:paraId="6F682910">
      <w:pPr>
        <w:pStyle w:val="style0"/>
        <w:rPr/>
      </w:pPr>
      <w:r>
        <w:t>A. 降低新能源汽车价格</w:t>
        <w:tab/>
        <w:t>B. 开拓农村市场，促进消费</w:t>
        <w:cr/>
      </w:r>
    </w:p>
    <w:p w14:paraId="C8919F19">
      <w:pPr>
        <w:pStyle w:val="style0"/>
        <w:rPr/>
      </w:pPr>
      <w:r>
        <w:t>C. 减少城市拥堵</w:t>
        <w:tab/>
        <w:t>D. 增加汽车出口</w:t>
        <w:cr/>
      </w:r>
    </w:p>
    <w:p w14:paraId="24A31654">
      <w:pPr>
        <w:pStyle w:val="style0"/>
        <w:rPr/>
      </w:pPr>
      <w:r>
        <w:t>答案：B</w:t>
        <w:cr/>
      </w:r>
    </w:p>
    <w:p w14:paraId="55222788">
      <w:pPr>
        <w:pStyle w:val="style0"/>
        <w:rPr/>
      </w:pPr>
      <w:r>
        <w:t>11.以下哪项是储能技术需要解决的核心问题？（ ）</w:t>
        <w:cr/>
      </w:r>
    </w:p>
    <w:p w14:paraId="50EECA8A">
      <w:pPr>
        <w:pStyle w:val="style0"/>
        <w:rPr/>
      </w:pPr>
      <w:r>
        <w:t>A. 成本和安全</w:t>
        <w:tab/>
        <w:t>B. 外观设计</w:t>
        <w:tab/>
        <w:t>C. 品牌推广</w:t>
        <w:tab/>
        <w:t>D. 销售渠道</w:t>
        <w:cr/>
      </w:r>
    </w:p>
    <w:p w14:paraId="B1A2BA86">
      <w:pPr>
        <w:pStyle w:val="style0"/>
        <w:rPr/>
      </w:pPr>
      <w:r>
        <w:t>答案：A</w:t>
        <w:cr/>
      </w:r>
    </w:p>
    <w:p w14:paraId="29B121E0">
      <w:pPr>
        <w:pStyle w:val="style0"/>
        <w:rPr/>
      </w:pPr>
      <w:r>
        <w:t>12.以下哪种能源转化方式属于“电—氢—电”？（ ）</w:t>
        <w:cr/>
      </w:r>
    </w:p>
    <w:p w14:paraId="72AA444D">
      <w:pPr>
        <w:pStyle w:val="style0"/>
        <w:rPr/>
      </w:pPr>
      <w:r>
        <w:t>A. 火力发电</w:t>
        <w:tab/>
        <w:t>B. 光伏发电</w:t>
        <w:tab/>
        <w:t>C. 绿电制氢再发电</w:t>
        <w:tab/>
        <w:t>D. 核能发电</w:t>
        <w:cr/>
      </w:r>
    </w:p>
    <w:p w14:paraId="5F1C63F2">
      <w:pPr>
        <w:pStyle w:val="style0"/>
        <w:rPr/>
      </w:pPr>
      <w:r>
        <w:t>答案：C</w:t>
        <w:cr/>
      </w:r>
    </w:p>
    <w:p w14:paraId="596829ED">
      <w:pPr>
        <w:pStyle w:val="style0"/>
        <w:rPr/>
      </w:pPr>
      <w:r>
        <w:t>13.核能属于以下哪类能源？（ ）</w:t>
        <w:cr/>
      </w:r>
    </w:p>
    <w:p w14:paraId="BF1AE633">
      <w:pPr>
        <w:pStyle w:val="style0"/>
        <w:rPr/>
      </w:pPr>
      <w:r>
        <w:t>A. 可再生能源</w:t>
        <w:tab/>
        <w:t>B. 清洁能源</w:t>
        <w:tab/>
        <w:t>C. 化石能源</w:t>
        <w:tab/>
        <w:t>D. 生物质能</w:t>
        <w:cr/>
      </w:r>
    </w:p>
    <w:p w14:paraId="F2F1B759">
      <w:pPr>
        <w:pStyle w:val="style0"/>
        <w:rPr/>
      </w:pPr>
      <w:r>
        <w:t>答案：B</w:t>
        <w:cr/>
      </w:r>
    </w:p>
    <w:p w14:paraId="8514328C">
      <w:pPr>
        <w:pStyle w:val="style0"/>
        <w:rPr/>
      </w:pPr>
      <w:r>
        <w:t>14.新能源集成融合发展的核心内涵是什么？（ ）</w:t>
        <w:cr/>
      </w:r>
    </w:p>
    <w:p w14:paraId="DF1323F4">
      <w:pPr>
        <w:pStyle w:val="style0"/>
        <w:rPr/>
      </w:pPr>
      <w:r>
        <w:t>A. 仅建设集中式电站</w:t>
        <w:cr/>
      </w:r>
    </w:p>
    <w:p w14:paraId="EB813B21">
      <w:pPr>
        <w:pStyle w:val="style0"/>
        <w:rPr/>
      </w:pPr>
      <w:r>
        <w:t>B. 统筹推进新能源大规模开发和高水平消纳</w:t>
        <w:cr/>
      </w:r>
    </w:p>
    <w:p w14:paraId="2BA8D3DC">
      <w:pPr>
        <w:pStyle w:val="style0"/>
        <w:rPr/>
      </w:pPr>
      <w:r>
        <w:t>C. 仅发展分布式能源</w:t>
        <w:cr/>
      </w:r>
    </w:p>
    <w:p w14:paraId="DB67C798">
      <w:pPr>
        <w:pStyle w:val="style0"/>
        <w:rPr/>
      </w:pPr>
      <w:r>
        <w:t>D. 仅发展海上风电</w:t>
        <w:cr/>
      </w:r>
    </w:p>
    <w:p w14:paraId="A4E0C585">
      <w:pPr>
        <w:pStyle w:val="style0"/>
        <w:rPr/>
      </w:pPr>
      <w:r>
        <w:t>答案：B</w:t>
        <w:cr/>
      </w:r>
    </w:p>
    <w:p w14:paraId="45D6751B">
      <w:pPr>
        <w:pStyle w:val="style0"/>
        <w:rPr/>
      </w:pPr>
      <w:r>
        <w:t>15.以下哪种材料被广泛用于制造太阳能电池？（ ）</w:t>
        <w:cr/>
      </w:r>
    </w:p>
    <w:p w14:paraId="BA58C29C">
      <w:pPr>
        <w:pStyle w:val="style0"/>
        <w:rPr/>
      </w:pPr>
      <w:r>
        <w:t>A. 硅</w:t>
        <w:tab/>
        <w:t>B. 铁</w:t>
        <w:tab/>
        <w:t>C. 铝</w:t>
        <w:tab/>
        <w:t>D. 铜</w:t>
        <w:cr/>
      </w:r>
    </w:p>
    <w:p w14:paraId="7117D446">
      <w:pPr>
        <w:pStyle w:val="style0"/>
        <w:rPr/>
      </w:pPr>
      <w:r>
        <w:t>答案：A</w:t>
        <w:cr/>
      </w:r>
    </w:p>
    <w:p w14:paraId="6DB6F59F">
      <w:pPr>
        <w:pStyle w:val="style0"/>
        <w:rPr/>
      </w:pPr>
      <w:r>
        <w:t>16.以下哪种能源属于二次能源？（ ）</w:t>
        <w:cr/>
      </w:r>
    </w:p>
    <w:p w14:paraId="F28B3AED">
      <w:pPr>
        <w:pStyle w:val="style0"/>
        <w:rPr/>
      </w:pPr>
      <w:r>
        <w:t>A. 煤炭</w:t>
        <w:tab/>
        <w:t>B. 天然气</w:t>
        <w:tab/>
        <w:t>C. 电力</w:t>
        <w:tab/>
        <w:t>D. 太阳能</w:t>
        <w:cr/>
      </w:r>
    </w:p>
    <w:p w14:paraId="6FE6F35F">
      <w:pPr>
        <w:pStyle w:val="style0"/>
        <w:rPr/>
      </w:pPr>
      <w:r>
        <w:t>答案：C</w:t>
        <w:cr/>
      </w:r>
    </w:p>
    <w:p w14:paraId="4595B68B">
      <w:pPr>
        <w:pStyle w:val="style0"/>
        <w:rPr/>
      </w:pPr>
      <w:r>
        <w:t>17.中国能源结构的基本特点是？（ ）</w:t>
        <w:cr/>
      </w:r>
    </w:p>
    <w:p w14:paraId="78945AD9">
      <w:pPr>
        <w:pStyle w:val="style0"/>
        <w:rPr/>
      </w:pPr>
      <w:r>
        <w:t>A. 富油、贫煤、少气</w:t>
        <w:tab/>
        <w:t>B. 富煤、贫油、少气</w:t>
        <w:cr/>
      </w:r>
    </w:p>
    <w:p w14:paraId="83188035">
      <w:pPr>
        <w:pStyle w:val="style0"/>
        <w:rPr/>
      </w:pPr>
      <w:r>
        <w:t>C. 富气、贫煤、少油</w:t>
        <w:tab/>
        <w:t>D. 富煤、富油、少气</w:t>
        <w:cr/>
      </w:r>
    </w:p>
    <w:p w14:paraId="FFFCF84B">
      <w:pPr>
        <w:pStyle w:val="style0"/>
        <w:rPr/>
      </w:pPr>
      <w:r>
        <w:t>答案：B</w:t>
        <w:cr/>
      </w:r>
    </w:p>
    <w:p w14:paraId="D3F07434">
      <w:pPr>
        <w:pStyle w:val="style0"/>
        <w:rPr/>
      </w:pPr>
      <w:r>
        <w:t>18.我国风能资源最丰富的地区不包括？（ ）</w:t>
        <w:cr/>
      </w:r>
    </w:p>
    <w:p w14:paraId="FF4D6D24">
      <w:pPr>
        <w:pStyle w:val="style0"/>
        <w:rPr/>
      </w:pPr>
      <w:r>
        <w:t>A. 东南沿海</w:t>
        <w:tab/>
        <w:t>B. 内蒙古</w:t>
        <w:tab/>
        <w:t>C. 四川盆地</w:t>
        <w:tab/>
        <w:t>D. 青藏高原</w:t>
        <w:cr/>
      </w:r>
    </w:p>
    <w:p w14:paraId="252D501B">
      <w:pPr>
        <w:pStyle w:val="style0"/>
        <w:rPr/>
      </w:pPr>
      <w:r>
        <w:t>答案：C</w:t>
        <w:cr/>
      </w:r>
    </w:p>
    <w:p w14:paraId="F2D55026">
      <w:pPr>
        <w:pStyle w:val="style0"/>
        <w:rPr/>
      </w:pPr>
      <w:r>
        <w:t>19.生物质能的本质是储存的？（ ）</w:t>
        <w:cr/>
      </w:r>
    </w:p>
    <w:p w14:paraId="F4D9402D">
      <w:pPr>
        <w:pStyle w:val="style0"/>
        <w:rPr/>
      </w:pPr>
      <w:r>
        <w:t>A. 地热能</w:t>
        <w:tab/>
        <w:t>B. 太阳能</w:t>
        <w:tab/>
        <w:t>C. 核能</w:t>
        <w:tab/>
        <w:t>D. 化学能</w:t>
        <w:cr/>
      </w:r>
    </w:p>
    <w:p w14:paraId="D24485A7">
      <w:pPr>
        <w:pStyle w:val="style0"/>
        <w:rPr/>
      </w:pPr>
      <w:r>
        <w:t>答案：B</w:t>
        <w:cr/>
      </w:r>
    </w:p>
    <w:p w14:paraId="42037BB3">
      <w:pPr>
        <w:pStyle w:val="style0"/>
        <w:rPr/>
      </w:pPr>
      <w:r>
        <w:t>20.目前全球占比最高的制氢方式是？（ ）</w:t>
        <w:cr/>
      </w:r>
    </w:p>
    <w:p w14:paraId="92949AF3">
      <w:pPr>
        <w:pStyle w:val="style0"/>
        <w:rPr/>
      </w:pPr>
      <w:r>
        <w:t>A. 电解水制氢</w:t>
        <w:tab/>
        <w:t>B. 天然气重整制氢</w:t>
        <w:tab/>
        <w:t>C. 煤气化制氢</w:t>
        <w:tab/>
        <w:t>D. 生物质制氢</w:t>
        <w:cr/>
      </w:r>
    </w:p>
    <w:p w14:paraId="D58AE2FC">
      <w:pPr>
        <w:pStyle w:val="style0"/>
        <w:rPr/>
      </w:pPr>
      <w:r>
        <w:t>答案：B</w:t>
        <w:cr/>
      </w:r>
    </w:p>
    <w:p w14:paraId="2C4F8F9E">
      <w:pPr>
        <w:pStyle w:val="style0"/>
        <w:rPr/>
      </w:pPr>
      <w:r>
        <w:t>(3)环境保护知识（第35-50题 共15题）</w:t>
        <w:cr/>
      </w:r>
    </w:p>
    <w:p w14:paraId="FAEDBFA5">
      <w:pPr>
        <w:pStyle w:val="style0"/>
        <w:rPr/>
      </w:pPr>
      <w:r>
        <w:t>1.2025年生态环境领域十大热点中，排名第一的是什么？（ ）</w:t>
        <w:cr/>
      </w:r>
    </w:p>
    <w:p w14:paraId="59650E21">
      <w:pPr>
        <w:pStyle w:val="style0"/>
        <w:rPr/>
      </w:pPr>
      <w:r>
        <w:t>A. 碳市场建设</w:t>
        <w:tab/>
        <w:t>B. 新一轮国家自主贡献目标</w:t>
        <w:cr/>
      </w:r>
    </w:p>
    <w:p w14:paraId="D65765D0">
      <w:pPr>
        <w:pStyle w:val="style0"/>
        <w:rPr/>
      </w:pPr>
      <w:r>
        <w:t>C. 生态环境法典</w:t>
        <w:tab/>
        <w:t>D. 环境空气质量标准</w:t>
        <w:cr/>
      </w:r>
    </w:p>
    <w:p w14:paraId="6C3E818B">
      <w:pPr>
        <w:pStyle w:val="style0"/>
        <w:rPr/>
      </w:pPr>
      <w:r>
        <w:t>答案：B</w:t>
        <w:cr/>
      </w:r>
    </w:p>
    <w:p w14:paraId="5E3D0552">
      <w:pPr>
        <w:pStyle w:val="style0"/>
        <w:rPr/>
      </w:pPr>
      <w:r>
        <w:t>2.2025年是“绿水青山就是金山银山”理念提出多少周年？（ ）</w:t>
        <w:cr/>
      </w:r>
    </w:p>
    <w:p w14:paraId="38943C8E">
      <w:pPr>
        <w:pStyle w:val="style0"/>
        <w:rPr/>
      </w:pPr>
      <w:r>
        <w:t>A. 15周年</w:t>
        <w:tab/>
        <w:t>B. 18周年</w:t>
        <w:tab/>
        <w:t>C. 20周年</w:t>
        <w:tab/>
        <w:t>D. 25周年</w:t>
        <w:cr/>
      </w:r>
    </w:p>
    <w:p w14:paraId="D33F4DF6">
      <w:pPr>
        <w:pStyle w:val="style0"/>
        <w:rPr/>
      </w:pPr>
      <w:r>
        <w:t>答案：C</w:t>
        <w:cr/>
      </w:r>
    </w:p>
    <w:p w14:paraId="7504E356">
      <w:pPr>
        <w:pStyle w:val="style0"/>
        <w:rPr/>
      </w:pPr>
      <w:r>
        <w:t>3.以下哪项不属于大气污染防治的主要对象？（ ）</w:t>
        <w:cr/>
      </w:r>
    </w:p>
    <w:p w14:paraId="6902DA6B">
      <w:pPr>
        <w:pStyle w:val="style0"/>
        <w:rPr/>
      </w:pPr>
      <w:r>
        <w:t>A. PM2.5</w:t>
        <w:tab/>
        <w:t>B. 二氧化硫</w:t>
        <w:tab/>
        <w:t>C. 氮氧化物</w:t>
        <w:tab/>
        <w:t>D. 氦气</w:t>
        <w:cr/>
      </w:r>
    </w:p>
    <w:p w14:paraId="64F10E83">
      <w:pPr>
        <w:pStyle w:val="style0"/>
        <w:rPr/>
      </w:pPr>
      <w:r>
        <w:t>答案：D</w:t>
        <w:cr/>
      </w:r>
    </w:p>
    <w:p w14:paraId="44B4D6FC">
      <w:pPr>
        <w:pStyle w:val="style0"/>
        <w:rPr/>
      </w:pPr>
      <w:r>
        <w:t>4.垃圾分类中，废电池属于哪一类？（ ）</w:t>
        <w:cr/>
      </w:r>
    </w:p>
    <w:p w14:paraId="C7B53317">
      <w:pPr>
        <w:pStyle w:val="style0"/>
        <w:rPr/>
      </w:pPr>
      <w:r>
        <w:t>A. 可回收物</w:t>
        <w:tab/>
        <w:t>B. 厨余垃圾</w:t>
        <w:tab/>
        <w:t>C. 有害垃圾</w:t>
        <w:tab/>
        <w:t>D. 其他垃圾</w:t>
        <w:cr/>
      </w:r>
    </w:p>
    <w:p w14:paraId="373082CC">
      <w:pPr>
        <w:pStyle w:val="style0"/>
        <w:rPr/>
      </w:pPr>
      <w:r>
        <w:t>答案：C</w:t>
        <w:cr/>
      </w:r>
    </w:p>
    <w:p w14:paraId="AB317BC5">
      <w:pPr>
        <w:pStyle w:val="style0"/>
        <w:rPr/>
      </w:pPr>
      <w:r>
        <w:t>5.生物多样性保护的核心目标是什么？（ ）</w:t>
        <w:cr/>
      </w:r>
    </w:p>
    <w:p w14:paraId="ED703C9E">
      <w:pPr>
        <w:pStyle w:val="style0"/>
        <w:rPr/>
      </w:pPr>
      <w:r>
        <w:t>A. 仅保护珍稀物种</w:t>
        <w:cr/>
      </w:r>
    </w:p>
    <w:p w14:paraId="A37193CF">
      <w:pPr>
        <w:pStyle w:val="style0"/>
        <w:rPr/>
      </w:pPr>
      <w:r>
        <w:t>B. 仅建设自然保护区</w:t>
        <w:cr/>
      </w:r>
    </w:p>
    <w:p w14:paraId="6F5E55A6">
      <w:pPr>
        <w:pStyle w:val="style0"/>
        <w:rPr/>
      </w:pPr>
      <w:r>
        <w:t>C. 保护生态系统、物种和遗传资源的多样性</w:t>
        <w:cr/>
      </w:r>
    </w:p>
    <w:p w14:paraId="38477853">
      <w:pPr>
        <w:pStyle w:val="style0"/>
        <w:rPr/>
      </w:pPr>
      <w:r>
        <w:t>D. 仅保护森林</w:t>
        <w:cr/>
      </w:r>
    </w:p>
    <w:p w14:paraId="D3C52D33">
      <w:pPr>
        <w:pStyle w:val="style0"/>
        <w:rPr/>
      </w:pPr>
      <w:r>
        <w:t>答案：C</w:t>
        <w:cr/>
      </w:r>
    </w:p>
    <w:p w14:paraId="DB4D84B8">
      <w:pPr>
        <w:pStyle w:val="style0"/>
        <w:rPr/>
      </w:pPr>
      <w:r>
        <w:t>6.以下哪项是土壤污染防治的重要措施？（ ）</w:t>
        <w:cr/>
      </w:r>
    </w:p>
    <w:p w14:paraId="0618AEDA">
      <w:pPr>
        <w:pStyle w:val="style0"/>
        <w:rPr/>
      </w:pPr>
      <w:r>
        <w:t>A. 加强农业面源污染管控</w:t>
        <w:tab/>
        <w:t>B. 增加化肥使用</w:t>
        <w:cr/>
      </w:r>
    </w:p>
    <w:p w14:paraId="E2223129">
      <w:pPr>
        <w:pStyle w:val="style0"/>
        <w:rPr/>
      </w:pPr>
      <w:r>
        <w:t>C. 扩大工业用地</w:t>
        <w:tab/>
        <w:t>D. 减少植被覆盖</w:t>
        <w:cr/>
      </w:r>
    </w:p>
    <w:p w14:paraId="ECE30870">
      <w:pPr>
        <w:pStyle w:val="style0"/>
        <w:rPr/>
      </w:pPr>
      <w:r>
        <w:t>答案：A</w:t>
        <w:cr/>
      </w:r>
    </w:p>
    <w:p w14:paraId="17211A14">
      <w:pPr>
        <w:pStyle w:val="style0"/>
        <w:rPr/>
      </w:pPr>
      <w:r>
        <w:t>7.我国生态环境法典共有几编？（ ）</w:t>
        <w:cr/>
      </w:r>
    </w:p>
    <w:p w14:paraId="4CF38BE0">
      <w:pPr>
        <w:pStyle w:val="style0"/>
        <w:rPr/>
      </w:pPr>
      <w:r>
        <w:t>A. 3编</w:t>
        <w:tab/>
        <w:t>B. 4编</w:t>
        <w:tab/>
        <w:t>C. 5编</w:t>
        <w:tab/>
        <w:t>D. 6编</w:t>
        <w:cr/>
      </w:r>
    </w:p>
    <w:p w14:paraId="8C62D3B2">
      <w:pPr>
        <w:pStyle w:val="style0"/>
        <w:rPr/>
      </w:pPr>
      <w:r>
        <w:t>答案：C</w:t>
        <w:cr/>
      </w:r>
    </w:p>
    <w:p w14:paraId="54E22286">
      <w:pPr>
        <w:pStyle w:val="style0"/>
        <w:rPr/>
      </w:pPr>
      <w:r>
        <w:t>8.以下哪项不属于新污染物治理的重点？（ ）</w:t>
        <w:cr/>
      </w:r>
    </w:p>
    <w:p w14:paraId="B567B5C6">
      <w:pPr>
        <w:pStyle w:val="style0"/>
        <w:rPr/>
      </w:pPr>
      <w:r>
        <w:t>A. 微塑料</w:t>
        <w:tab/>
        <w:t>B. 全氟化合物</w:t>
        <w:tab/>
        <w:t>C. 抗生素</w:t>
        <w:tab/>
        <w:t>D. 二氧化碳</w:t>
        <w:cr/>
      </w:r>
    </w:p>
    <w:p w14:paraId="47FA270F">
      <w:pPr>
        <w:pStyle w:val="style0"/>
        <w:rPr/>
      </w:pPr>
      <w:r>
        <w:t>答案：D</w:t>
        <w:cr/>
      </w:r>
    </w:p>
    <w:p w14:paraId="AAB0C5ED">
      <w:pPr>
        <w:pStyle w:val="style0"/>
        <w:rPr/>
      </w:pPr>
      <w:r>
        <w:t>9.以下哪项是大气污染防治的有效手段？（ ）</w:t>
        <w:cr/>
      </w:r>
    </w:p>
    <w:p w14:paraId="F15BAE75">
      <w:pPr>
        <w:pStyle w:val="style0"/>
        <w:rPr/>
      </w:pPr>
      <w:r>
        <w:t>A. 增加燃煤使用</w:t>
        <w:tab/>
        <w:t>B. 推广清洁能源替代</w:t>
        <w:cr/>
      </w:r>
    </w:p>
    <w:p w14:paraId="A3B51BD8">
      <w:pPr>
        <w:pStyle w:val="style0"/>
        <w:rPr/>
      </w:pPr>
      <w:r>
        <w:t>C. 扩大工业排放</w:t>
        <w:tab/>
        <w:t>D. 减少绿化面积</w:t>
        <w:cr/>
      </w:r>
    </w:p>
    <w:p w14:paraId="9DFC7C63">
      <w:pPr>
        <w:pStyle w:val="style0"/>
        <w:rPr/>
      </w:pPr>
      <w:r>
        <w:t>答案：B</w:t>
        <w:cr/>
      </w:r>
    </w:p>
    <w:p w14:paraId="C93A5A64">
      <w:pPr>
        <w:pStyle w:val="style0"/>
        <w:rPr/>
      </w:pPr>
      <w:r>
        <w:t>10.以下哪种做法有助于减少塑料污染？（ ）</w:t>
        <w:cr/>
      </w:r>
    </w:p>
    <w:p w14:paraId="26777963">
      <w:pPr>
        <w:pStyle w:val="style0"/>
        <w:rPr/>
      </w:pPr>
      <w:r>
        <w:t>A. 使用一次性塑料袋</w:t>
        <w:tab/>
        <w:t>B. 推广可降解塑料和循环使用</w:t>
        <w:cr/>
      </w:r>
    </w:p>
    <w:p w14:paraId="7EE66FC3">
      <w:pPr>
        <w:pStyle w:val="style0"/>
        <w:rPr/>
      </w:pPr>
      <w:r>
        <w:t>C. 增加塑料生产</w:t>
        <w:tab/>
        <w:t>D. 焚烧塑料垃圾</w:t>
        <w:cr/>
      </w:r>
    </w:p>
    <w:p w14:paraId="8E084D66">
      <w:pPr>
        <w:pStyle w:val="style0"/>
        <w:rPr/>
      </w:pPr>
      <w:r>
        <w:t>答案：B</w:t>
        <w:cr/>
      </w:r>
    </w:p>
    <w:p w14:paraId="47C86D10">
      <w:pPr>
        <w:pStyle w:val="style0"/>
        <w:rPr/>
      </w:pPr>
      <w:r>
        <w:t>11.我国“无废城市”建设的核心理念是什么？（ ）</w:t>
        <w:cr/>
      </w:r>
    </w:p>
    <w:p w14:paraId="3AFDF370">
      <w:pPr>
        <w:pStyle w:val="style0"/>
        <w:rPr/>
      </w:pPr>
      <w:r>
        <w:t>A. 完全不产生废物</w:t>
        <w:tab/>
        <w:t>B. 最大限度减少填埋量，提高资源化利用</w:t>
        <w:cr/>
      </w:r>
    </w:p>
    <w:p w14:paraId="7AAE3273">
      <w:pPr>
        <w:pStyle w:val="style0"/>
        <w:rPr/>
      </w:pPr>
      <w:r>
        <w:t>C. 全部焚烧处理</w:t>
        <w:tab/>
        <w:t>D. 仅建设垃圾发电厂</w:t>
        <w:cr/>
      </w:r>
    </w:p>
    <w:p w14:paraId="59263714">
      <w:pPr>
        <w:pStyle w:val="style0"/>
        <w:rPr/>
      </w:pPr>
      <w:r>
        <w:t>答案：B</w:t>
        <w:cr/>
      </w:r>
    </w:p>
    <w:p w14:paraId="37E3F812">
      <w:pPr>
        <w:pStyle w:val="style0"/>
        <w:rPr/>
      </w:pPr>
      <w:r>
        <w:t>12.以下哪项是湿地保护的主要功能？（ ）</w:t>
        <w:cr/>
      </w:r>
    </w:p>
    <w:p w14:paraId="1A4D4CFF">
      <w:pPr>
        <w:pStyle w:val="style0"/>
        <w:rPr/>
      </w:pPr>
      <w:r>
        <w:t>A. 仅提供旅游资源</w:t>
        <w:tab/>
        <w:t>B. 蓄水防洪、净化水质、维护生物多样性</w:t>
        <w:cr/>
      </w:r>
    </w:p>
    <w:p w14:paraId="9A0E01CA">
      <w:pPr>
        <w:pStyle w:val="style0"/>
        <w:rPr/>
      </w:pPr>
      <w:r>
        <w:t>C. 仅用于水产养殖</w:t>
        <w:tab/>
        <w:t>D. 仅用于农业灌溉</w:t>
        <w:cr/>
      </w:r>
    </w:p>
    <w:p w14:paraId="00F184FD">
      <w:pPr>
        <w:pStyle w:val="style0"/>
        <w:rPr/>
      </w:pPr>
      <w:r>
        <w:t>答案：B</w:t>
        <w:cr/>
      </w:r>
    </w:p>
    <w:p w14:paraId="40B71CA4">
      <w:pPr>
        <w:pStyle w:val="style0"/>
        <w:rPr/>
      </w:pPr>
      <w:r>
        <w:t>13.以下哪项是“美丽中国先行区”建设的重点？（ ）</w:t>
        <w:cr/>
      </w:r>
    </w:p>
    <w:p w14:paraId="E4666CAB">
      <w:pPr>
        <w:pStyle w:val="style0"/>
        <w:rPr/>
      </w:pPr>
      <w:r>
        <w:t>A. 仅发展经济</w:t>
        <w:cr/>
      </w:r>
    </w:p>
    <w:p w14:paraId="DE931583">
      <w:pPr>
        <w:pStyle w:val="style0"/>
        <w:rPr/>
      </w:pPr>
      <w:r>
        <w:t>B. 美丽城市、美丽乡村、美丽河湖、美丽海湾建设</w:t>
        <w:cr/>
      </w:r>
    </w:p>
    <w:p w14:paraId="51F596DC">
      <w:pPr>
        <w:pStyle w:val="style0"/>
        <w:rPr/>
      </w:pPr>
      <w:r>
        <w:t>C. 仅建设自然保护区</w:t>
        <w:cr/>
      </w:r>
    </w:p>
    <w:p w14:paraId="78167840">
      <w:pPr>
        <w:pStyle w:val="style0"/>
        <w:rPr/>
      </w:pPr>
      <w:r>
        <w:t>D. 仅治理污染</w:t>
        <w:cr/>
      </w:r>
    </w:p>
    <w:p w14:paraId="311C5971">
      <w:pPr>
        <w:pStyle w:val="style0"/>
        <w:rPr/>
      </w:pPr>
      <w:r>
        <w:t>答案：B</w:t>
        <w:cr/>
      </w:r>
    </w:p>
    <w:p w14:paraId="4C27FA4A">
      <w:pPr>
        <w:pStyle w:val="style0"/>
        <w:rPr/>
      </w:pPr>
      <w:r>
        <w:t>14.以下哪项是生物多样性保护的国际公约？（ ）</w:t>
        <w:cr/>
      </w:r>
    </w:p>
    <w:p w14:paraId="527E73FF">
      <w:pPr>
        <w:pStyle w:val="style0"/>
        <w:rPr/>
      </w:pPr>
      <w:r>
        <w:t>A. 《巴黎协定》</w:t>
        <w:tab/>
        <w:t>B. 《生物多样性公约》</w:t>
        <w:cr/>
      </w:r>
    </w:p>
    <w:p w14:paraId="EFAD3133">
      <w:pPr>
        <w:pStyle w:val="style0"/>
        <w:rPr/>
      </w:pPr>
      <w:r>
        <w:t>C. 《京都议定书》</w:t>
        <w:tab/>
        <w:t>D. 《蒙特利尔议定书》</w:t>
        <w:cr/>
      </w:r>
    </w:p>
    <w:p w14:paraId="D54B1BDE">
      <w:pPr>
        <w:pStyle w:val="style0"/>
        <w:rPr/>
      </w:pPr>
      <w:r>
        <w:t>答案：B</w:t>
        <w:cr/>
      </w:r>
    </w:p>
    <w:p w14:paraId="8BD1CC37">
      <w:pPr>
        <w:pStyle w:val="style0"/>
        <w:rPr/>
      </w:pPr>
      <w:r>
        <w:t>15.我国生态文明建设示范区和“两山”实践创新基地的遴选工作由哪个部门主导？（ ）</w:t>
        <w:cr/>
      </w:r>
    </w:p>
    <w:p w14:paraId="96677B58">
      <w:pPr>
        <w:pStyle w:val="style0"/>
        <w:rPr/>
      </w:pPr>
      <w:r>
        <w:t>A. 国家发改委</w:t>
        <w:tab/>
        <w:t>B. 生态环境部</w:t>
        <w:tab/>
        <w:t>C. 自然资源部</w:t>
        <w:tab/>
        <w:t>D. 住建部</w:t>
        <w:cr/>
      </w:r>
    </w:p>
    <w:p w14:paraId="E717DAE1">
      <w:pPr>
        <w:pStyle w:val="style0"/>
        <w:rPr/>
      </w:pPr>
      <w:r>
        <w:t>答案：B</w:t>
        <w:cr/>
      </w:r>
    </w:p>
    <w:p w14:paraId="54FF084E">
      <w:pPr>
        <w:pStyle w:val="style0"/>
        <w:rPr/>
      </w:pPr>
      <w:r>
        <w:t>(4)绿色生活实践（第50—65题 共15题）</w:t>
        <w:cr/>
      </w:r>
    </w:p>
    <w:p w14:paraId="B8C4C2BC">
      <w:pPr>
        <w:pStyle w:val="style0"/>
        <w:rPr/>
      </w:pPr>
      <w:r>
        <w:t>1.以下哪种出行方式碳排放最低？（ ）</w:t>
        <w:cr/>
      </w:r>
    </w:p>
    <w:p w14:paraId="10A407E7">
      <w:pPr>
        <w:pStyle w:val="style0"/>
        <w:rPr/>
      </w:pPr>
      <w:r>
        <w:t>A. 自驾燃油车</w:t>
        <w:tab/>
        <w:t>B. 乘坐公交</w:t>
        <w:tab/>
        <w:t>C. 步行或骑行</w:t>
        <w:tab/>
        <w:t>D. 乘坐出租车</w:t>
        <w:cr/>
      </w:r>
    </w:p>
    <w:p w14:paraId="A8C7F124">
      <w:pPr>
        <w:pStyle w:val="style0"/>
        <w:rPr/>
      </w:pPr>
      <w:r>
        <w:t>答案：C</w:t>
        <w:cr/>
      </w:r>
    </w:p>
    <w:p w14:paraId="9D51A813">
      <w:pPr>
        <w:pStyle w:val="style0"/>
        <w:rPr/>
      </w:pPr>
      <w:r>
        <w:t>2.低碳生活的核心原则是什么？（ ）</w:t>
        <w:cr/>
      </w:r>
    </w:p>
    <w:p w14:paraId="77459D2F">
      <w:pPr>
        <w:pStyle w:val="style0"/>
        <w:rPr/>
      </w:pPr>
      <w:r>
        <w:t>A. 减少能源消耗和碳排放</w:t>
        <w:tab/>
        <w:t>B. 增加消费</w:t>
        <w:cr/>
      </w:r>
    </w:p>
    <w:p w14:paraId="F4F56D5B">
      <w:pPr>
        <w:pStyle w:val="style0"/>
        <w:rPr/>
      </w:pPr>
      <w:r>
        <w:t>C. 多使用一次性用品</w:t>
        <w:tab/>
        <w:t>D. 提高物质生活水平</w:t>
        <w:cr/>
      </w:r>
    </w:p>
    <w:p w14:paraId="E1804FF8">
      <w:pPr>
        <w:pStyle w:val="style0"/>
        <w:rPr/>
      </w:pPr>
      <w:r>
        <w:t>答案：A</w:t>
        <w:cr/>
      </w:r>
    </w:p>
    <w:p w14:paraId="C86EFDC0">
      <w:pPr>
        <w:pStyle w:val="style0"/>
        <w:rPr/>
      </w:pPr>
      <w:r>
        <w:t>3.碳普惠机制的主要目的是什么？（ ）</w:t>
        <w:cr/>
      </w:r>
    </w:p>
    <w:p w14:paraId="409B990A">
      <w:pPr>
        <w:pStyle w:val="style0"/>
        <w:rPr/>
      </w:pPr>
      <w:r>
        <w:t>A. 增加政府税收</w:t>
        <w:tab/>
        <w:t>B. 激励公众参与绿色低碳行动</w:t>
        <w:cr/>
      </w:r>
    </w:p>
    <w:p w14:paraId="69297F0E">
      <w:pPr>
        <w:pStyle w:val="style0"/>
        <w:rPr/>
      </w:pPr>
      <w:r>
        <w:t>C. 限制个人消费</w:t>
        <w:tab/>
        <w:t>D. 增加企业成本</w:t>
        <w:cr/>
      </w:r>
    </w:p>
    <w:p w14:paraId="C1FD7813">
      <w:pPr>
        <w:pStyle w:val="style0"/>
        <w:rPr/>
      </w:pPr>
      <w:r>
        <w:t>答案：B</w:t>
        <w:cr/>
      </w:r>
    </w:p>
    <w:p w14:paraId="D8B908C5">
      <w:pPr>
        <w:pStyle w:val="style0"/>
        <w:rPr/>
      </w:pPr>
      <w:r>
        <w:t>4.以下哪项不属于校园环保行动？（ ）</w:t>
        <w:cr/>
      </w:r>
    </w:p>
    <w:p w14:paraId="7BE9CCE8">
      <w:pPr>
        <w:pStyle w:val="style0"/>
        <w:rPr/>
      </w:pPr>
      <w:r>
        <w:t>A. 垃圾分类</w:t>
        <w:tab/>
        <w:t>B. 节约用电</w:t>
        <w:tab/>
        <w:t>C. 使用一次性餐具</w:t>
        <w:tab/>
        <w:t>D. 光盘行动</w:t>
        <w:cr/>
      </w:r>
    </w:p>
    <w:p w14:paraId="1732E921">
      <w:pPr>
        <w:pStyle w:val="style0"/>
        <w:rPr/>
      </w:pPr>
      <w:r>
        <w:t>答案：C</w:t>
        <w:cr/>
      </w:r>
    </w:p>
    <w:p w14:paraId="79F99F91">
      <w:pPr>
        <w:pStyle w:val="style0"/>
        <w:rPr/>
      </w:pPr>
      <w:r>
        <w:t>5.北京市碳普惠管理办法（试行）中，乘坐公交地铁的绿色出行行为可以转化为什么？（ ）</w:t>
        <w:cr/>
      </w:r>
    </w:p>
    <w:p w14:paraId="81057F32">
      <w:pPr>
        <w:pStyle w:val="style0"/>
        <w:rPr/>
      </w:pPr>
      <w:r>
        <w:t>A. 现金奖励</w:t>
        <w:tab/>
        <w:t>B. 碳资产/碳积分</w:t>
        <w:tab/>
        <w:t>C. 免费乘车卡</w:t>
        <w:tab/>
        <w:t>D. 购物优惠券</w:t>
        <w:cr/>
      </w:r>
    </w:p>
    <w:p w14:paraId="232E7C30">
      <w:pPr>
        <w:pStyle w:val="style0"/>
        <w:rPr/>
      </w:pPr>
      <w:r>
        <w:t>答案：B</w:t>
        <w:cr/>
      </w:r>
    </w:p>
    <w:p w14:paraId="9A5E81DE">
      <w:pPr>
        <w:pStyle w:val="style0"/>
        <w:rPr/>
      </w:pPr>
      <w:r>
        <w:t>6.绿色消费的核心内涵是什么？（ ）</w:t>
        <w:cr/>
      </w:r>
    </w:p>
    <w:p w14:paraId="5089E91D">
      <w:pPr>
        <w:pStyle w:val="style0"/>
        <w:rPr/>
      </w:pPr>
      <w:r>
        <w:t>A. 购买最便宜的产品</w:t>
        <w:tab/>
        <w:t>B. 购买最多的产品</w:t>
        <w:cr/>
      </w:r>
    </w:p>
    <w:p w14:paraId="7A066F7A">
      <w:pPr>
        <w:pStyle w:val="style0"/>
        <w:rPr/>
      </w:pPr>
      <w:r>
        <w:t>C. 选择环保、节能、低碳的产品和服务</w:t>
        <w:tab/>
        <w:t>D. 购买进口产品</w:t>
        <w:cr/>
      </w:r>
    </w:p>
    <w:p w14:paraId="DA1D5F98">
      <w:pPr>
        <w:pStyle w:val="style0"/>
        <w:rPr/>
      </w:pPr>
      <w:r>
        <w:t>答案：C</w:t>
        <w:cr/>
      </w:r>
    </w:p>
    <w:p w14:paraId="D5953FD9">
      <w:pPr>
        <w:pStyle w:val="style0"/>
        <w:rPr/>
      </w:pPr>
      <w:r>
        <w:t>7.“光盘行动”的主要目的是什么？（ ）</w:t>
        <w:cr/>
      </w:r>
    </w:p>
    <w:p w14:paraId="58852AEF">
      <w:pPr>
        <w:pStyle w:val="style0"/>
        <w:rPr/>
      </w:pPr>
      <w:r>
        <w:t>A. 减少食物浪费，降低碳排放</w:t>
        <w:tab/>
        <w:t>B. 推广餐饮文化</w:t>
        <w:cr/>
      </w:r>
    </w:p>
    <w:p w14:paraId="D6F1D479">
      <w:pPr>
        <w:pStyle w:val="style0"/>
        <w:rPr/>
      </w:pPr>
      <w:r>
        <w:t>C. 增加粮食产量</w:t>
        <w:tab/>
        <w:t>D. 提高餐饮价格</w:t>
        <w:cr/>
      </w:r>
    </w:p>
    <w:p w14:paraId="2468B099">
      <w:pPr>
        <w:pStyle w:val="style0"/>
        <w:rPr/>
      </w:pPr>
      <w:r>
        <w:t>答案：A</w:t>
        <w:cr/>
      </w:r>
    </w:p>
    <w:p w14:paraId="62CFD5B8">
      <w:pPr>
        <w:pStyle w:val="style0"/>
        <w:rPr/>
      </w:pPr>
      <w:r>
        <w:t>8.以下哪种校园行为有助于碳减排？（ ）</w:t>
        <w:cr/>
      </w:r>
    </w:p>
    <w:p w14:paraId="E2638787">
      <w:pPr>
        <w:pStyle w:val="style0"/>
        <w:rPr/>
      </w:pPr>
      <w:r>
        <w:t>A. 长时间开空调</w:t>
        <w:tab/>
        <w:t>B. 教室无人时随手关灯</w:t>
        <w:cr/>
      </w:r>
    </w:p>
    <w:p w14:paraId="B252E2D6">
      <w:pPr>
        <w:pStyle w:val="style0"/>
        <w:rPr/>
      </w:pPr>
      <w:r>
        <w:t>C. 大量使用纸张</w:t>
        <w:tab/>
        <w:t>D. 浪费水电</w:t>
        <w:cr/>
      </w:r>
    </w:p>
    <w:p w14:paraId="46C54AB8">
      <w:pPr>
        <w:pStyle w:val="style0"/>
        <w:rPr/>
      </w:pPr>
      <w:r>
        <w:t>答案：B</w:t>
        <w:cr/>
      </w:r>
    </w:p>
    <w:p w14:paraId="90F7949B">
      <w:pPr>
        <w:pStyle w:val="style0"/>
        <w:rPr/>
      </w:pPr>
      <w:r>
        <w:t>9.绿色校园建设中，“零碳校园”的核心目标是什么？（ ）</w:t>
        <w:cr/>
      </w:r>
    </w:p>
    <w:p w14:paraId="EA509CC9">
      <w:pPr>
        <w:pStyle w:val="style0"/>
        <w:rPr/>
      </w:pPr>
      <w:r>
        <w:t>A. 完全不使用能源</w:t>
        <w:tab/>
        <w:t>B. 实现校园碳排放与碳吸收的平衡</w:t>
        <w:cr/>
      </w:r>
    </w:p>
    <w:p w14:paraId="5191B634">
      <w:pPr>
        <w:pStyle w:val="style0"/>
        <w:rPr/>
      </w:pPr>
      <w:r>
        <w:t>C. 仅安装太阳能板</w:t>
        <w:tab/>
        <w:t>D. 仅种植树木</w:t>
        <w:cr/>
      </w:r>
    </w:p>
    <w:p w14:paraId="6AB5B629">
      <w:pPr>
        <w:pStyle w:val="style0"/>
        <w:rPr/>
      </w:pPr>
      <w:r>
        <w:t>答案：B</w:t>
        <w:cr/>
      </w:r>
    </w:p>
    <w:p w14:paraId="616B363A">
      <w:pPr>
        <w:pStyle w:val="style0"/>
        <w:rPr/>
      </w:pPr>
      <w:r>
        <w:t>10.以下哪项是碳普惠项目的主要减排场景？（ ）</w:t>
        <w:cr/>
      </w:r>
    </w:p>
    <w:p w14:paraId="D531A3AF">
      <w:pPr>
        <w:pStyle w:val="style0"/>
        <w:rPr/>
      </w:pPr>
      <w:r>
        <w:t>A. 工业排放</w:t>
        <w:cr/>
      </w:r>
    </w:p>
    <w:p w14:paraId="181B3EF3">
      <w:pPr>
        <w:pStyle w:val="style0"/>
        <w:rPr/>
      </w:pPr>
      <w:r>
        <w:t>B. 绿色出行、垃圾分类、节能节水等生活场景</w:t>
        <w:cr/>
      </w:r>
    </w:p>
    <w:p w14:paraId="B7485930">
      <w:pPr>
        <w:pStyle w:val="style0"/>
        <w:rPr/>
      </w:pPr>
      <w:r>
        <w:t>C. 农业排放</w:t>
        <w:cr/>
      </w:r>
    </w:p>
    <w:p w14:paraId="910F31AD">
      <w:pPr>
        <w:pStyle w:val="style0"/>
        <w:rPr/>
      </w:pPr>
      <w:r>
        <w:t>D. 航空排放</w:t>
        <w:cr/>
      </w:r>
    </w:p>
    <w:p w14:paraId="9460762E">
      <w:pPr>
        <w:pStyle w:val="style0"/>
        <w:rPr/>
      </w:pPr>
      <w:r>
        <w:t>答案：B</w:t>
        <w:cr/>
      </w:r>
    </w:p>
    <w:p w14:paraId="A1AB4A1A">
      <w:pPr>
        <w:pStyle w:val="style0"/>
        <w:rPr/>
      </w:pPr>
      <w:r>
        <w:t>11.个人碳账户的主要功能是什么？（ ）</w:t>
        <w:cr/>
      </w:r>
    </w:p>
    <w:p w14:paraId="E2321EFE">
      <w:pPr>
        <w:pStyle w:val="style0"/>
        <w:rPr/>
      </w:pPr>
      <w:r>
        <w:t>A. 记录个人碳排放和减排行为</w:t>
        <w:tab/>
        <w:t>B. 仅记录收入</w:t>
        <w:cr/>
      </w:r>
    </w:p>
    <w:p w14:paraId="2E67ABA2">
      <w:pPr>
        <w:pStyle w:val="style0"/>
        <w:rPr/>
      </w:pPr>
      <w:r>
        <w:t>C. 仅用于购物</w:t>
        <w:tab/>
        <w:t>D. 仅用于社交</w:t>
        <w:cr/>
      </w:r>
    </w:p>
    <w:p w14:paraId="ACBE74F2">
      <w:pPr>
        <w:pStyle w:val="style0"/>
        <w:rPr/>
      </w:pPr>
      <w:r>
        <w:t>答案：A</w:t>
        <w:cr/>
      </w:r>
    </w:p>
    <w:p w14:paraId="ED1D021E">
      <w:pPr>
        <w:pStyle w:val="style0"/>
        <w:rPr/>
      </w:pPr>
      <w:r>
        <w:t>12.以下哪种消费行为最符合绿色消费理念？（ ）</w:t>
        <w:cr/>
      </w:r>
    </w:p>
    <w:p w14:paraId="487348EF">
      <w:pPr>
        <w:pStyle w:val="style0"/>
        <w:rPr/>
      </w:pPr>
      <w:r>
        <w:t>A. 购买过度包装的商品</w:t>
        <w:tab/>
        <w:t>B. 购买节能家电</w:t>
        <w:cr/>
      </w:r>
    </w:p>
    <w:p w14:paraId="34ED8FAC">
      <w:pPr>
        <w:pStyle w:val="style0"/>
        <w:rPr/>
      </w:pPr>
      <w:r>
        <w:t>C. 频繁更换电子产品</w:t>
        <w:tab/>
        <w:t>D. 购买一次性用品</w:t>
        <w:cr/>
      </w:r>
    </w:p>
    <w:p w14:paraId="ABDF2E92">
      <w:pPr>
        <w:pStyle w:val="style0"/>
        <w:rPr/>
      </w:pPr>
      <w:r>
        <w:t>答案：B</w:t>
        <w:cr/>
      </w:r>
    </w:p>
    <w:p w14:paraId="A035E01E">
      <w:pPr>
        <w:pStyle w:val="style0"/>
        <w:rPr/>
      </w:pPr>
      <w:r>
        <w:t>13.低碳出行不包括以下哪种方式？（ ）</w:t>
        <w:cr/>
      </w:r>
    </w:p>
    <w:p w14:paraId="B6892053">
      <w:pPr>
        <w:pStyle w:val="style0"/>
        <w:rPr/>
      </w:pPr>
      <w:r>
        <w:t>A. 步行</w:t>
        <w:tab/>
        <w:t>B. 骑行</w:t>
        <w:tab/>
        <w:t>C. 公共交通</w:t>
        <w:tab/>
        <w:t>D. 独自驾驶燃油车</w:t>
        <w:cr/>
      </w:r>
    </w:p>
    <w:p w14:paraId="6FF94F9B">
      <w:pPr>
        <w:pStyle w:val="style0"/>
        <w:rPr/>
      </w:pPr>
      <w:r>
        <w:t>答案：D</w:t>
        <w:cr/>
      </w:r>
    </w:p>
    <w:p w14:paraId="24B109E8">
      <w:pPr>
        <w:pStyle w:val="style0"/>
        <w:rPr/>
      </w:pPr>
      <w:r>
        <w:t>14.校园垃圾分类中，废旧纸张应投入哪类垃圾桶？（ ）</w:t>
        <w:cr/>
      </w:r>
    </w:p>
    <w:p w14:paraId="FABC6497">
      <w:pPr>
        <w:pStyle w:val="style0"/>
        <w:rPr/>
      </w:pPr>
      <w:r>
        <w:t>A. 有害垃圾</w:t>
        <w:tab/>
        <w:t>B. 可回收物</w:t>
        <w:tab/>
        <w:t>C. 厨余垃圾</w:t>
        <w:tab/>
        <w:t>D. 其他垃圾</w:t>
        <w:cr/>
      </w:r>
    </w:p>
    <w:p w14:paraId="98657D78">
      <w:pPr>
        <w:pStyle w:val="style0"/>
        <w:rPr/>
      </w:pPr>
      <w:r>
        <w:t>答案：B</w:t>
        <w:cr/>
      </w:r>
    </w:p>
    <w:p w14:paraId="FB8BBF61">
      <w:pPr>
        <w:pStyle w:val="style0"/>
        <w:rPr/>
      </w:pPr>
      <w:r>
        <w:t>15.碳普惠机制中，“低碳行为有价值”体现在哪里？（ ）</w:t>
        <w:cr/>
      </w:r>
    </w:p>
    <w:p w14:paraId="CFCF3BDB">
      <w:pPr>
        <w:pStyle w:val="style0"/>
        <w:rPr/>
      </w:pPr>
      <w:r>
        <w:t>A. 低碳行为可量化并获取激励</w:t>
        <w:tab/>
        <w:t>B. 低碳行为无需记录</w:t>
        <w:cr/>
      </w:r>
    </w:p>
    <w:p w14:paraId="576018BA">
      <w:pPr>
        <w:pStyle w:val="style0"/>
        <w:rPr/>
      </w:pPr>
      <w:r>
        <w:t>C. 低碳行为仅靠自觉</w:t>
        <w:tab/>
        <w:t>D. 低碳行为没有回报</w:t>
        <w:cr/>
      </w:r>
    </w:p>
    <w:p w14:paraId="3AA6B663">
      <w:pPr>
        <w:pStyle w:val="style0"/>
        <w:rPr/>
      </w:pPr>
      <w:r>
        <w:t>答案：A</w:t>
        <w:cr/>
      </w:r>
    </w:p>
    <w:p w14:paraId="CC046182">
      <w:pPr>
        <w:pStyle w:val="style0"/>
        <w:rPr/>
      </w:pPr>
      <w:r>
        <w:cr/>
      </w:r>
    </w:p>
    <w:p w14:paraId="5B26624A">
      <w:pPr>
        <w:pStyle w:val="style0"/>
        <w:rPr/>
      </w:pPr>
      <w:r>
        <w:cr/>
      </w:r>
    </w:p>
    <w:p w14:paraId="FC15F71C">
      <w:pPr>
        <w:pStyle w:val="style0"/>
        <w:rPr/>
      </w:pPr>
      <w:r>
        <w:cr/>
      </w:r>
    </w:p>
    <w:p w14:paraId="97E9AEDE">
      <w:pPr>
        <w:pStyle w:val="style0"/>
        <w:rPr/>
      </w:pPr>
      <w:r>
        <w:cr/>
      </w:r>
    </w:p>
    <w:p w14:paraId="EFA93FDC">
      <w:pPr>
        <w:pStyle w:val="style0"/>
        <w:rPr>
          <w:b/>
          <w:bCs/>
        </w:rPr>
      </w:pPr>
      <w:r>
        <w:cr/>
      </w:r>
    </w:p>
    <w:p w14:paraId="45109739">
      <w:pPr>
        <w:pStyle w:val="style0"/>
        <w:rPr/>
      </w:pPr>
      <w:r>
        <w:rPr>
          <w:b/>
          <w:bCs/>
        </w:rPr>
        <w:t>二、多项选择题（2分/题，共15题，选十道题考）</w:t>
      </w:r>
      <w:r>
        <w:cr/>
      </w:r>
    </w:p>
    <w:p w14:paraId="77C32D2F">
      <w:pPr>
        <w:pStyle w:val="style0"/>
        <w:rPr/>
      </w:pPr>
      <w:r>
        <w:t>1.“十五五”碳达峰行动方案提出的重点任务包括？（ ）</w:t>
        <w:cr/>
      </w:r>
    </w:p>
    <w:p w14:paraId="C85CE8BE">
      <w:pPr>
        <w:pStyle w:val="style0"/>
        <w:rPr/>
      </w:pPr>
      <w:r>
        <w:t>A. 加快能源结构调整优化</w:t>
        <w:tab/>
        <w:t>B. 推进产业绿色化低碳化</w:t>
        <w:cr/>
      </w:r>
    </w:p>
    <w:p w14:paraId="63813435">
      <w:pPr>
        <w:pStyle w:val="style0"/>
        <w:rPr/>
      </w:pPr>
      <w:r>
        <w:t>C. 深化重点领域绿色低碳转型</w:t>
        <w:tab/>
        <w:t>D. 强化支撑保障</w:t>
        <w:cr/>
      </w:r>
    </w:p>
    <w:p w14:paraId="8DA17CF0">
      <w:pPr>
        <w:pStyle w:val="style0"/>
        <w:rPr/>
      </w:pPr>
      <w:r>
        <w:t>答案：ABCD</w:t>
        <w:cr/>
      </w:r>
    </w:p>
    <w:p w14:paraId="E9562A63">
      <w:pPr>
        <w:pStyle w:val="style0"/>
        <w:rPr/>
      </w:pPr>
      <w:r>
        <w:t>2.以下哪些属于非化石能源？（ ）</w:t>
        <w:cr/>
      </w:r>
    </w:p>
    <w:p w14:paraId="28CACA36">
      <w:pPr>
        <w:pStyle w:val="style0"/>
        <w:rPr/>
      </w:pPr>
      <w:r>
        <w:t>A. 太阳能</w:t>
        <w:tab/>
        <w:t>B. 风能</w:t>
        <w:tab/>
        <w:t>C. 核能</w:t>
        <w:tab/>
        <w:t>D. 天然气</w:t>
        <w:cr/>
      </w:r>
    </w:p>
    <w:p w14:paraId="D79DA789">
      <w:pPr>
        <w:pStyle w:val="style0"/>
        <w:rPr/>
      </w:pPr>
      <w:r>
        <w:t>答案：ABC</w:t>
        <w:cr/>
      </w:r>
    </w:p>
    <w:p w14:paraId="27950401">
      <w:pPr>
        <w:pStyle w:val="style0"/>
        <w:rPr/>
      </w:pPr>
      <w:r>
        <w:t>3.碳市场的主要功能包括？（ ）</w:t>
        <w:cr/>
      </w:r>
    </w:p>
    <w:p w14:paraId="A5DB2DB7">
      <w:pPr>
        <w:pStyle w:val="style0"/>
        <w:rPr/>
      </w:pPr>
      <w:r>
        <w:t>A. 碳定价</w:t>
        <w:tab/>
        <w:t>B. 减排激励</w:t>
        <w:tab/>
        <w:t>C. 资源配置</w:t>
        <w:tab/>
        <w:t>D. 增加企业负担</w:t>
        <w:cr/>
      </w:r>
    </w:p>
    <w:p w14:paraId="3D6E2539">
      <w:pPr>
        <w:pStyle w:val="style0"/>
        <w:rPr/>
      </w:pPr>
      <w:r>
        <w:t>答案：ABC</w:t>
        <w:cr/>
      </w:r>
    </w:p>
    <w:p w14:paraId="8BEDD366">
      <w:pPr>
        <w:pStyle w:val="style0"/>
        <w:rPr/>
      </w:pPr>
      <w:r>
        <w:t>4.以下哪些属于新能源储能技术？（ ）</w:t>
        <w:cr/>
      </w:r>
    </w:p>
    <w:p w14:paraId="863ED273">
      <w:pPr>
        <w:pStyle w:val="style0"/>
        <w:rPr/>
      </w:pPr>
      <w:r>
        <w:t>A. 锂离子电池</w:t>
        <w:tab/>
        <w:t>B. 抽水蓄能</w:t>
        <w:tab/>
        <w:t>C. 氢储能</w:t>
        <w:tab/>
        <w:t>D. 压缩空气储能</w:t>
        <w:cr/>
      </w:r>
    </w:p>
    <w:p w14:paraId="A1BF67D1">
      <w:pPr>
        <w:pStyle w:val="style0"/>
        <w:rPr/>
      </w:pPr>
      <w:r>
        <w:t>答案：ABCD</w:t>
        <w:cr/>
      </w:r>
    </w:p>
    <w:p w14:paraId="076A18A1">
      <w:pPr>
        <w:pStyle w:val="style0"/>
        <w:rPr/>
      </w:pPr>
      <w:r>
        <w:t>5.产品碳足迹管理体系的建设内容包括？（ ）</w:t>
        <w:cr/>
      </w:r>
    </w:p>
    <w:p w14:paraId="B51516FC">
      <w:pPr>
        <w:pStyle w:val="style0"/>
        <w:rPr/>
      </w:pPr>
      <w:r>
        <w:t>A. 碳足迹核算标准</w:t>
        <w:tab/>
        <w:t>B. 碳标识认证制度</w:t>
        <w:cr/>
      </w:r>
    </w:p>
    <w:p w14:paraId="7BE973A8">
      <w:pPr>
        <w:pStyle w:val="style0"/>
        <w:rPr/>
      </w:pPr>
      <w:r>
        <w:t>C. 碳足迹因子数据库</w:t>
        <w:tab/>
        <w:t>D. 国际互认</w:t>
        <w:cr/>
      </w:r>
    </w:p>
    <w:p w14:paraId="DCBFCEF3">
      <w:pPr>
        <w:pStyle w:val="style0"/>
        <w:rPr/>
      </w:pPr>
      <w:r>
        <w:t>答案：ABCD</w:t>
        <w:cr/>
      </w:r>
    </w:p>
    <w:p w14:paraId="897F69CF">
      <w:pPr>
        <w:pStyle w:val="style0"/>
        <w:rPr/>
      </w:pPr>
      <w:r>
        <w:t>6.以下哪些是新能源汽车的类型？（ ）</w:t>
        <w:cr/>
      </w:r>
    </w:p>
    <w:p w14:paraId="1B1A7450">
      <w:pPr>
        <w:pStyle w:val="style0"/>
        <w:rPr/>
      </w:pPr>
      <w:r>
        <w:t>A. 纯电动汽车</w:t>
        <w:tab/>
        <w:t>B. 插电式混合动力汽车</w:t>
        <w:cr/>
      </w:r>
    </w:p>
    <w:p w14:paraId="A1046205">
      <w:pPr>
        <w:pStyle w:val="style0"/>
        <w:rPr/>
      </w:pPr>
      <w:r>
        <w:t>C. 燃料电池汽车</w:t>
        <w:tab/>
        <w:t>D. 普通混合动力汽车</w:t>
        <w:cr/>
      </w:r>
    </w:p>
    <w:p w14:paraId="EF95C2F3">
      <w:pPr>
        <w:pStyle w:val="style0"/>
        <w:rPr/>
      </w:pPr>
      <w:r>
        <w:t>答案：ABC</w:t>
        <w:cr/>
      </w:r>
    </w:p>
    <w:p w14:paraId="C58257B4">
      <w:pPr>
        <w:pStyle w:val="style0"/>
        <w:rPr/>
      </w:pPr>
      <w:r>
        <w:t>7.垃圾分类的主要类别包括？（ ）</w:t>
        <w:cr/>
      </w:r>
    </w:p>
    <w:p w14:paraId="24447041">
      <w:pPr>
        <w:pStyle w:val="style0"/>
        <w:rPr/>
      </w:pPr>
      <w:r>
        <w:t>A. 可回收物</w:t>
        <w:tab/>
        <w:t>B. 有害垃圾</w:t>
        <w:tab/>
        <w:t>C. 厨余垃圾</w:t>
        <w:tab/>
        <w:t>D. 其他垃圾</w:t>
        <w:cr/>
      </w:r>
    </w:p>
    <w:p w14:paraId="FDA6298C">
      <w:pPr>
        <w:pStyle w:val="style0"/>
        <w:rPr/>
      </w:pPr>
      <w:r>
        <w:t>答案：ABCD</w:t>
        <w:cr/>
      </w:r>
    </w:p>
    <w:p w14:paraId="DF36CA25">
      <w:pPr>
        <w:pStyle w:val="style0"/>
        <w:rPr/>
      </w:pPr>
      <w:r>
        <w:t>8.以下哪些是碳普惠的减排场景？（ ）</w:t>
        <w:cr/>
      </w:r>
    </w:p>
    <w:p w14:paraId="04F944ED">
      <w:pPr>
        <w:pStyle w:val="style0"/>
        <w:rPr/>
      </w:pPr>
      <w:r>
        <w:t>A. 绿色出行</w:t>
        <w:tab/>
        <w:t>B. 垃圾分类</w:t>
        <w:tab/>
        <w:t>C. 节能节水</w:t>
        <w:tab/>
        <w:t>D. 低碳消费</w:t>
        <w:cr/>
      </w:r>
    </w:p>
    <w:p w14:paraId="59E9D19A">
      <w:pPr>
        <w:pStyle w:val="style0"/>
        <w:rPr/>
      </w:pPr>
      <w:r>
        <w:t>答案：ABCD</w:t>
        <w:cr/>
      </w:r>
    </w:p>
    <w:p w14:paraId="50C3266D">
      <w:pPr>
        <w:pStyle w:val="style0"/>
        <w:rPr/>
      </w:pPr>
      <w:r>
        <w:t>9.氢能的主要优势包括？（ ）</w:t>
        <w:cr/>
      </w:r>
    </w:p>
    <w:p w14:paraId="CFA61B55">
      <w:pPr>
        <w:pStyle w:val="style0"/>
        <w:rPr/>
      </w:pPr>
      <w:r>
        <w:t>A. 清洁低碳</w:t>
        <w:tab/>
        <w:t>B. 能量密度高</w:t>
        <w:tab/>
        <w:t>C. 来源广泛</w:t>
        <w:tab/>
        <w:t>D. 成本极低</w:t>
        <w:cr/>
      </w:r>
    </w:p>
    <w:p w14:paraId="C9CD475D">
      <w:pPr>
        <w:pStyle w:val="style0"/>
        <w:rPr/>
      </w:pPr>
      <w:r>
        <w:t>答案：ABC</w:t>
        <w:cr/>
      </w:r>
    </w:p>
    <w:p w14:paraId="1BBA4FAD">
      <w:pPr>
        <w:pStyle w:val="style0"/>
        <w:rPr/>
      </w:pPr>
      <w:r>
        <w:t>10.我国生态环境法典包含哪些编？（ ）</w:t>
        <w:cr/>
      </w:r>
    </w:p>
    <w:p w14:paraId="D44705E0">
      <w:pPr>
        <w:pStyle w:val="style0"/>
        <w:rPr/>
      </w:pPr>
      <w:r>
        <w:t>A. 总则编</w:t>
        <w:tab/>
        <w:t>B. 污染防治编</w:t>
        <w:tab/>
        <w:t>C. 生态保护编</w:t>
        <w:tab/>
        <w:t>D. 绿色低碳发展编</w:t>
        <w:cr/>
      </w:r>
    </w:p>
    <w:p w14:paraId="64792720">
      <w:pPr>
        <w:pStyle w:val="style0"/>
        <w:rPr/>
      </w:pPr>
      <w:r>
        <w:t>E. 法律责任和附则编</w:t>
        <w:cr/>
      </w:r>
    </w:p>
    <w:p w14:paraId="36BDA700">
      <w:pPr>
        <w:pStyle w:val="style0"/>
        <w:rPr/>
      </w:pPr>
      <w:r>
        <w:t>答案：ABCDE</w:t>
        <w:cr/>
      </w:r>
    </w:p>
    <w:p w14:paraId="2149C6A5">
      <w:pPr>
        <w:pStyle w:val="style0"/>
        <w:rPr/>
      </w:pPr>
      <w:r>
        <w:t>11.以下哪些属于“十五五”碳达峰行动方案部署的重大工程？（ ）</w:t>
        <w:cr/>
      </w:r>
    </w:p>
    <w:p w14:paraId="2EE55FBF">
      <w:pPr>
        <w:pStyle w:val="style0"/>
        <w:rPr/>
      </w:pPr>
      <w:r>
        <w:t>A. 省间电力互济工程</w:t>
        <w:tab/>
        <w:t>B. 零碳运输走廊建设工程</w:t>
        <w:cr/>
      </w:r>
    </w:p>
    <w:p w14:paraId="0F4D2C47">
      <w:pPr>
        <w:pStyle w:val="style0"/>
        <w:rPr/>
      </w:pPr>
      <w:r>
        <w:t>C. 煤炭消费清洁替代工程</w:t>
        <w:tab/>
        <w:t>D. 碳达峰碳中和基础能力提升工程</w:t>
        <w:cr/>
      </w:r>
    </w:p>
    <w:p w14:paraId="38C5B494">
      <w:pPr>
        <w:pStyle w:val="style0"/>
        <w:rPr/>
      </w:pPr>
      <w:r>
        <w:t>答案：ABCD</w:t>
        <w:cr/>
      </w:r>
    </w:p>
    <w:p w14:paraId="D5220F38">
      <w:pPr>
        <w:pStyle w:val="style0"/>
        <w:rPr/>
      </w:pPr>
      <w:r>
        <w:t>12.以下哪些措施有助于减少校园碳排放？（ ）</w:t>
        <w:cr/>
      </w:r>
    </w:p>
    <w:p w14:paraId="FA79FE6D">
      <w:pPr>
        <w:pStyle w:val="style0"/>
        <w:rPr/>
      </w:pPr>
      <w:r>
        <w:t>A. 安装屋顶光伏</w:t>
        <w:tab/>
        <w:t>B. 使用节能灯具</w:t>
        <w:tab/>
        <w:t>C. 垃圾分类回收</w:t>
        <w:tab/>
        <w:t>D. 推广绿色出行</w:t>
        <w:cr/>
      </w:r>
    </w:p>
    <w:p w14:paraId="8E7A1CDD">
      <w:pPr>
        <w:pStyle w:val="style0"/>
        <w:rPr/>
      </w:pPr>
      <w:r>
        <w:t>答案：ABCD</w:t>
        <w:cr/>
      </w:r>
    </w:p>
    <w:p w14:paraId="1A3D0CAC">
      <w:pPr>
        <w:pStyle w:val="style0"/>
        <w:rPr/>
      </w:pPr>
      <w:r>
        <w:t>13.2025年新能源汽车政策的主要方向包括？（ ）</w:t>
        <w:cr/>
      </w:r>
    </w:p>
    <w:p w14:paraId="FFDEDFD0">
      <w:pPr>
        <w:pStyle w:val="style0"/>
        <w:rPr/>
      </w:pPr>
      <w:r>
        <w:t>A. 全面市场化拓展</w:t>
        <w:tab/>
        <w:t>B. 以旧换新补贴</w:t>
        <w:cr/>
      </w:r>
    </w:p>
    <w:p w14:paraId="F9032154">
      <w:pPr>
        <w:pStyle w:val="style0"/>
        <w:rPr/>
      </w:pPr>
      <w:r>
        <w:t>C. 充换电设施补短板</w:t>
        <w:tab/>
        <w:t>D. 提高购置税</w:t>
        <w:cr/>
      </w:r>
    </w:p>
    <w:p w14:paraId="3626EA55">
      <w:pPr>
        <w:pStyle w:val="style0"/>
        <w:rPr/>
      </w:pPr>
      <w:r>
        <w:t>答案：ABC</w:t>
        <w:cr/>
      </w:r>
    </w:p>
    <w:p w14:paraId="B1DFE870">
      <w:pPr>
        <w:pStyle w:val="style0"/>
        <w:rPr/>
      </w:pPr>
      <w:r>
        <w:t>14.碳足迹管理的国际意义包括？（ ）</w:t>
        <w:cr/>
      </w:r>
    </w:p>
    <w:p w14:paraId="1F0AA00A">
      <w:pPr>
        <w:pStyle w:val="style0"/>
        <w:rPr/>
      </w:pPr>
      <w:r>
        <w:t>A. 应对碳边境调节机制</w:t>
        <w:tab/>
        <w:t>B. 提升产品国际竞争力</w:t>
        <w:cr/>
      </w:r>
    </w:p>
    <w:p w14:paraId="3738CA93">
      <w:pPr>
        <w:pStyle w:val="style0"/>
        <w:rPr/>
      </w:pPr>
      <w:r>
        <w:t>C. 促进绿色贸易</w:t>
        <w:tab/>
        <w:t>D. 增加贸易壁垒</w:t>
        <w:cr/>
      </w:r>
    </w:p>
    <w:p w14:paraId="A284A877">
      <w:pPr>
        <w:pStyle w:val="style0"/>
        <w:rPr/>
      </w:pPr>
      <w:r>
        <w:t>答案：ABC</w:t>
        <w:cr/>
      </w:r>
    </w:p>
    <w:p w14:paraId="3A7FB947">
      <w:pPr>
        <w:pStyle w:val="style0"/>
        <w:rPr/>
      </w:pPr>
      <w:r>
        <w:t>15.以下哪些属于生物多样性保护的措施？（ ）</w:t>
        <w:cr/>
      </w:r>
    </w:p>
    <w:p w14:paraId="25B592C1">
      <w:pPr>
        <w:pStyle w:val="style0"/>
        <w:rPr/>
      </w:pPr>
      <w:r>
        <w:t>A. 建立自然保护区</w:t>
        <w:tab/>
        <w:t>B. 实施生态修复</w:t>
        <w:cr/>
      </w:r>
    </w:p>
    <w:p w14:paraId="4386D34B">
      <w:pPr>
        <w:pStyle w:val="style0"/>
        <w:rPr/>
      </w:pPr>
      <w:r>
        <w:t>C. 防治外来物种入侵</w:t>
        <w:tab/>
        <w:t>D. 保护珍稀濒危物种</w:t>
        <w:cr/>
      </w:r>
    </w:p>
    <w:p w14:paraId="BB47DF0C">
      <w:pPr>
        <w:pStyle w:val="style0"/>
        <w:rPr/>
      </w:pPr>
      <w:r>
        <w:t>答案：ABCD</w:t>
        <w:cr/>
      </w:r>
    </w:p>
    <w:p w14:paraId="5AE02925">
      <w:pPr>
        <w:pStyle w:val="style0"/>
        <w:rPr/>
      </w:pPr>
      <w:r>
        <w:cr/>
      </w:r>
    </w:p>
    <w:p w14:paraId="1C6A5A35">
      <w:pPr>
        <w:pStyle w:val="style0"/>
        <w:rPr/>
      </w:pPr>
      <w:r>
        <w:cr/>
      </w:r>
    </w:p>
    <w:p w14:paraId="8FCBC9CE">
      <w:pPr>
        <w:pStyle w:val="style0"/>
        <w:rPr/>
      </w:pPr>
      <w:r>
        <w:cr/>
      </w:r>
    </w:p>
    <w:p w14:paraId="73EB9811">
      <w:pPr>
        <w:pStyle w:val="style0"/>
        <w:rPr/>
      </w:pPr>
      <w:r>
        <w:cr/>
      </w:r>
    </w:p>
    <w:p w14:paraId="95186613">
      <w:pPr>
        <w:pStyle w:val="style0"/>
        <w:rPr/>
      </w:pPr>
      <w:r>
        <w:cr/>
      </w:r>
    </w:p>
    <w:p w14:paraId="8B23A793">
      <w:pPr>
        <w:pStyle w:val="style0"/>
        <w:rPr>
          <w:b/>
          <w:bCs/>
        </w:rPr>
      </w:pPr>
      <w:r>
        <w:cr/>
      </w:r>
    </w:p>
    <w:p w14:paraId="735CCEC9">
      <w:pPr>
        <w:pStyle w:val="style0"/>
        <w:rPr/>
      </w:pPr>
      <w:r>
        <w:rPr>
          <w:b/>
          <w:bCs/>
        </w:rPr>
        <w:t>三、判断题（1分/题，共35题，选20道考）</w:t>
      </w:r>
      <w:r>
        <w:cr/>
      </w:r>
    </w:p>
    <w:p w14:paraId="1C945BC6">
      <w:pPr>
        <w:pStyle w:val="style0"/>
        <w:rPr/>
      </w:pPr>
      <w:r>
        <w:t>1.全国碳排放权交易市场目前仅覆盖发电行业。（ ）答案：×</w:t>
        <w:cr/>
      </w:r>
    </w:p>
    <w:p w14:paraId="8FC1F026">
      <w:pPr>
        <w:pStyle w:val="style0"/>
        <w:rPr/>
      </w:pPr>
      <w:r>
        <w:t>2.“十五五”碳达峰行动方案提出到2030年非化石能源消费占比达到30%。（ ）答案：×</w:t>
        <w:cr/>
      </w:r>
    </w:p>
    <w:p w14:paraId="35B5F630">
      <w:pPr>
        <w:pStyle w:val="style0"/>
        <w:rPr/>
      </w:pPr>
      <w:r>
        <w:t>3.钙钛矿—晶硅叠层电池的理论效率远高于晶硅单结电池。（ ）答案：√</w:t>
        <w:cr/>
      </w:r>
    </w:p>
    <w:p w14:paraId="2B9B9BEC">
      <w:pPr>
        <w:pStyle w:val="style0"/>
        <w:rPr/>
      </w:pPr>
      <w:r>
        <w:t>4.氢负离子电池是一种全新的储能技术路径。（ ）答案：√</w:t>
        <w:cr/>
      </w:r>
    </w:p>
    <w:p w14:paraId="E934596A">
      <w:pPr>
        <w:pStyle w:val="style0"/>
        <w:rPr/>
      </w:pPr>
      <w:r>
        <w:t>5.碳普惠机制仅适用于企业，不适用于个人。（ ）答案：×</w:t>
        <w:cr/>
      </w:r>
    </w:p>
    <w:p w14:paraId="DDD4EF5C">
      <w:pPr>
        <w:pStyle w:val="style0"/>
        <w:rPr/>
      </w:pPr>
      <w:r>
        <w:t>6.新能源汽车免征车辆购置税政策已于2025年取消。（ ）答案：×</w:t>
        <w:cr/>
      </w:r>
    </w:p>
    <w:p w14:paraId="505C71CF">
      <w:pPr>
        <w:pStyle w:val="style0"/>
        <w:rPr/>
      </w:pPr>
      <w:r>
        <w:t>7.产品碳足迹管理体系有助于应对国际绿色贸易壁垒。（ ）答案：√</w:t>
        <w:cr/>
      </w:r>
    </w:p>
    <w:p w14:paraId="AB2FC339">
      <w:pPr>
        <w:pStyle w:val="style0"/>
        <w:rPr/>
      </w:pPr>
      <w:r>
        <w:t>8.生态环境法典是我国第一部以“法典”命名的法律。（ ）答案：×</w:t>
        <w:cr/>
      </w:r>
    </w:p>
    <w:p w14:paraId="B9DBF223">
      <w:pPr>
        <w:pStyle w:val="style0"/>
        <w:rPr/>
      </w:pPr>
      <w:r>
        <w:t>9.碳市场是利用市场机制应对气候变化的重要政策工具。（ ）答案：√</w:t>
        <w:cr/>
      </w:r>
    </w:p>
    <w:p w14:paraId="FBDA9CBC">
      <w:pPr>
        <w:pStyle w:val="style0"/>
        <w:rPr/>
      </w:pPr>
      <w:r>
        <w:t>10.垃圾分类中，废药品属于可回收物。（ ）答案：×</w:t>
        <w:cr/>
      </w:r>
    </w:p>
    <w:p w14:paraId="2C3BA7BF">
      <w:pPr>
        <w:pStyle w:val="style0"/>
        <w:rPr/>
      </w:pPr>
      <w:r>
        <w:t>11.国家温室气体排放因子数据库（第一版）于2025年上线。（ ）答案：√</w:t>
        <w:cr/>
      </w:r>
    </w:p>
    <w:p w14:paraId="B61CB988">
      <w:pPr>
        <w:pStyle w:val="style0"/>
        <w:rPr/>
      </w:pPr>
      <w:r>
        <w:t>12.中办、国办碳市场意见提出不再新建地方或区域碳排放权交易市场。（ ）答案：√</w:t>
        <w:cr/>
      </w:r>
    </w:p>
    <w:p w14:paraId="87ED609D">
      <w:pPr>
        <w:pStyle w:val="style0"/>
        <w:rPr/>
      </w:pPr>
      <w:r>
        <w:t>13.光伏发电是可再生能源的重要组成部分。（ ）答案：√</w:t>
        <w:cr/>
      </w:r>
    </w:p>
    <w:p w14:paraId="9770E246">
      <w:pPr>
        <w:pStyle w:val="style0"/>
        <w:rPr/>
      </w:pPr>
      <w:r>
        <w:t>14.碳足迹是指产品或活动在全生命周期中产生的温室气体排放总量。（ ）答案：√</w:t>
        <w:cr/>
      </w:r>
    </w:p>
    <w:p w14:paraId="755EA447">
      <w:pPr>
        <w:pStyle w:val="style0"/>
        <w:rPr/>
      </w:pPr>
      <w:r>
        <w:t>15.我国目前尚未建立产品碳足迹核算标准体系。（ ）答案：×</w:t>
        <w:cr/>
      </w:r>
    </w:p>
    <w:p w14:paraId="0C284FCD">
      <w:pPr>
        <w:pStyle w:val="style0"/>
        <w:rPr/>
      </w:pPr>
      <w:r>
        <w:t>16.碳交易市场中的配额可以自由买卖。（ ）答案：√</w:t>
        <w:cr/>
      </w:r>
    </w:p>
    <w:p w14:paraId="5EB8F22B">
      <w:pPr>
        <w:pStyle w:val="style0"/>
        <w:rPr/>
      </w:pPr>
      <w:r>
        <w:t>17.绿色消费仅指购买绿色食品。（ ）答案：×</w:t>
        <w:cr/>
      </w:r>
    </w:p>
    <w:p w14:paraId="3996265D">
      <w:pPr>
        <w:pStyle w:val="style0"/>
        <w:rPr/>
      </w:pPr>
      <w:r>
        <w:t>18.碳中和意味着完全不排放二氧化碳。（ ）答案：×</w:t>
        <w:cr/>
      </w:r>
    </w:p>
    <w:p w14:paraId="53A5F934">
      <w:pPr>
        <w:pStyle w:val="style0"/>
        <w:rPr/>
      </w:pPr>
      <w:r>
        <w:t>19.北京市已施行碳普惠管理办法。（ ）答案：√</w:t>
        <w:cr/>
      </w:r>
    </w:p>
    <w:p w14:paraId="2BEE996C">
      <w:pPr>
        <w:pStyle w:val="style0"/>
        <w:rPr/>
      </w:pPr>
      <w:r>
        <w:t>20.新能源汽车的推广有助于减少交通领域碳排放。（ ）答案：√</w:t>
        <w:cr/>
      </w:r>
    </w:p>
    <w:p w14:paraId="57AB35EB">
      <w:pPr>
        <w:pStyle w:val="style0"/>
        <w:rPr/>
      </w:pPr>
      <w:r>
        <w:t>21.光伏组件生产过程完全没有碳排放。（ ）答案：×</w:t>
        <w:cr/>
      </w:r>
    </w:p>
    <w:p w14:paraId="D5D0A578">
      <w:pPr>
        <w:pStyle w:val="style0"/>
        <w:rPr/>
      </w:pPr>
      <w:r>
        <w:t>22.储能技术是解决可再生能源间歇性问题的关键。（ ）答案：√</w:t>
        <w:cr/>
      </w:r>
    </w:p>
    <w:p w14:paraId="47E26FF3">
      <w:pPr>
        <w:pStyle w:val="style0"/>
        <w:rPr/>
      </w:pPr>
      <w:r>
        <w:t>23.我国风电光伏发电装机规模是2020年的3倍以上。（ ）答案：√</w:t>
        <w:cr/>
      </w:r>
    </w:p>
    <w:p w14:paraId="58CE6310">
      <w:pPr>
        <w:pStyle w:val="style0"/>
        <w:rPr/>
      </w:pPr>
      <w:r>
        <w:t>24.碳普惠是将个人减排行为量化并赋予价值的激励机制。（ ）答案：√</w:t>
        <w:cr/>
      </w:r>
    </w:p>
    <w:p w14:paraId="FE433541">
      <w:pPr>
        <w:pStyle w:val="style0"/>
        <w:rPr/>
      </w:pPr>
      <w:r>
        <w:t>25.2025年新能源汽车下乡活动已停止开展。（ ）答案：×</w:t>
        <w:cr/>
      </w:r>
    </w:p>
    <w:p w14:paraId="5734C7AA">
      <w:pPr>
        <w:pStyle w:val="style0"/>
        <w:rPr/>
      </w:pPr>
      <w:r>
        <w:t>26.生物多样性保护仅涉及珍稀动物的保护。（ ）答案：×</w:t>
        <w:cr/>
      </w:r>
    </w:p>
    <w:p w14:paraId="A1A24691">
      <w:pPr>
        <w:pStyle w:val="style0"/>
        <w:rPr/>
      </w:pPr>
      <w:r>
        <w:t>27.绿色校园建设包括节能减排、垃圾分类等实践。（ ）答案：√</w:t>
        <w:cr/>
      </w:r>
    </w:p>
    <w:p w14:paraId="3BE46938">
      <w:pPr>
        <w:pStyle w:val="style0"/>
        <w:rPr/>
      </w:pPr>
      <w:r>
        <w:t>28.我国碳市场仅允许现货交易，不允许任何金融产品参与。（ ）答案：×</w:t>
        <w:cr/>
      </w:r>
    </w:p>
    <w:p w14:paraId="C244A2D1">
      <w:pPr>
        <w:pStyle w:val="style0"/>
        <w:rPr/>
      </w:pPr>
      <w:r>
        <w:t>29.新能源汽车电池回收利用属于循环经济范畴。（ ）答案：√</w:t>
        <w:cr/>
      </w:r>
    </w:p>
    <w:p w14:paraId="F7EC4688">
      <w:pPr>
        <w:pStyle w:val="style0"/>
        <w:rPr/>
      </w:pPr>
      <w:r>
        <w:t>30.碳市场配额有偿分配比例将有序提高。（ ）答案：√</w:t>
        <w:cr/>
      </w:r>
    </w:p>
    <w:p w14:paraId="EB48E124">
      <w:pPr>
        <w:pStyle w:val="style0"/>
        <w:rPr/>
      </w:pPr>
      <w:r>
        <w:t>31.光伏行业产能过剩问题已完全解决。（ ）答案：×</w:t>
        <w:cr/>
      </w:r>
    </w:p>
    <w:p w14:paraId="E3EB7620">
      <w:pPr>
        <w:pStyle w:val="style0"/>
        <w:rPr/>
      </w:pPr>
      <w:r>
        <w:t>32.碳足迹核算需要覆盖产品全生命周期。（ ）答案：√</w:t>
        <w:cr/>
      </w:r>
    </w:p>
    <w:p w14:paraId="CBCED262">
      <w:pPr>
        <w:pStyle w:val="style0"/>
        <w:rPr/>
      </w:pPr>
      <w:r>
        <w:t>33.欧盟碳边境调节机制仅针对中国产品。（ ）答案：×</w:t>
        <w:cr/>
      </w:r>
    </w:p>
    <w:p w14:paraId="1BD48CDD">
      <w:pPr>
        <w:pStyle w:val="style0"/>
        <w:rPr/>
      </w:pPr>
      <w:r>
        <w:t>34.AI技术可以用于优化数据中心能耗管理。（ ）答案：√</w:t>
        <w:cr/>
      </w:r>
    </w:p>
    <w:p w14:paraId="47A29215">
      <w:pPr>
        <w:pStyle w:val="style0"/>
        <w:rPr/>
      </w:pPr>
      <w:r>
        <w:t>35.绿色电力交易是指购买可再生能源电力。（ ）答案：√</w:t>
      </w:r>
    </w:p>
    <w:p w14:paraId="756E32CF">
      <w:pPr>
        <w:pStyle w:val="style0"/>
        <w:rPr>
          <w:lang w:val="en-US"/>
        </w:rPr>
      </w:pPr>
    </w:p>
    <w:p w14:paraId="1FAF4061">
      <w:pPr>
        <w:pStyle w:val="style0"/>
        <w:rPr>
          <w:b/>
          <w:bCs/>
          <w:lang w:val="en-US"/>
        </w:rPr>
      </w:pPr>
    </w:p>
    <w:p w14:paraId="E6BD2F14">
      <w:pPr>
        <w:pStyle w:val="style0"/>
        <w:rPr>
          <w:lang w:val="en-US"/>
        </w:rPr>
      </w:pPr>
      <w:r>
        <w:rPr>
          <w:b/>
          <w:bCs/>
          <w:lang w:val="en-US"/>
        </w:rPr>
        <w:t>四、简答题（10分/题 共7题，选3道考，言之有理则给分，写出要点给满分)</w:t>
      </w:r>
      <w:r>
        <w:rPr>
          <w:lang w:val="en-US"/>
        </w:rPr>
        <w:cr/>
        <w:cr/>
      </w:r>
    </w:p>
    <w:p w14:paraId="CF7CBBFF">
      <w:pPr>
        <w:pStyle w:val="style0"/>
        <w:rPr>
          <w:lang w:val="en-US"/>
        </w:rPr>
      </w:pPr>
      <w:r>
        <w:rPr>
          <w:lang w:val="en-US"/>
        </w:rPr>
        <w:t>1.简述碳达峰与碳中和的含义及我国“双碳”目标。</w:t>
        <w:cr/>
      </w:r>
    </w:p>
    <w:p w14:paraId="DA926983">
      <w:pPr>
        <w:pStyle w:val="style0"/>
        <w:rPr>
          <w:lang w:val="en-US"/>
        </w:rPr>
      </w:pPr>
      <w:r>
        <w:rPr>
          <w:lang w:val="en-US"/>
        </w:rPr>
        <w:t>碳达峰：二氧化碳排放量达到历史最高值后不再增长，并逐步下降。</w:t>
        <w:cr/>
      </w:r>
    </w:p>
    <w:p w14:paraId="08E0BFF2">
      <w:pPr>
        <w:pStyle w:val="style0"/>
        <w:rPr>
          <w:lang w:val="en-US"/>
        </w:rPr>
      </w:pPr>
      <w:r>
        <w:rPr>
          <w:lang w:val="en-US"/>
        </w:rPr>
        <w:t>碳中和：通过减排、植树造林等方式，抵消自身产生的二氧化碳排放，实现“净零排放”。</w:t>
        <w:cr/>
      </w:r>
    </w:p>
    <w:p w14:paraId="74892598">
      <w:pPr>
        <w:pStyle w:val="style0"/>
        <w:rPr>
          <w:lang w:val="en-US"/>
        </w:rPr>
      </w:pPr>
      <w:r>
        <w:rPr>
          <w:lang w:val="en-US"/>
        </w:rPr>
        <w:t>我国目标：2030年前实现碳达峰，2060年前实现碳中和。</w:t>
        <w:cr/>
      </w:r>
    </w:p>
    <w:p w14:paraId="A18DA156">
      <w:pPr>
        <w:pStyle w:val="style0"/>
        <w:rPr>
          <w:lang w:val="en-US"/>
        </w:rPr>
      </w:pPr>
      <w:r>
        <w:rPr>
          <w:lang w:val="en-US"/>
        </w:rPr>
        <w:cr/>
      </w:r>
    </w:p>
    <w:p w14:paraId="7C9EB431">
      <w:pPr>
        <w:pStyle w:val="style0"/>
        <w:rPr>
          <w:lang w:val="en-US"/>
        </w:rPr>
      </w:pPr>
      <w:r>
        <w:rPr>
          <w:lang w:val="en-US"/>
        </w:rPr>
        <w:t>2.常见的可再生能源有哪些？各举一例利用方式。（答出三点给满分）</w:t>
        <w:cr/>
      </w:r>
    </w:p>
    <w:p w14:paraId="28C2EB55">
      <w:pPr>
        <w:pStyle w:val="style0"/>
        <w:rPr>
          <w:lang w:val="en-US"/>
        </w:rPr>
      </w:pPr>
      <w:r>
        <w:rPr>
          <w:lang w:val="en-US"/>
        </w:rPr>
        <w:t>太阳能：光伏发电、太阳能热水器。</w:t>
        <w:cr/>
      </w:r>
    </w:p>
    <w:p w14:paraId="900FAB48">
      <w:pPr>
        <w:pStyle w:val="style0"/>
        <w:rPr>
          <w:lang w:val="en-US"/>
        </w:rPr>
      </w:pPr>
      <w:r>
        <w:rPr>
          <w:lang w:val="en-US"/>
        </w:rPr>
        <w:t>风能：风力发电。</w:t>
        <w:cr/>
      </w:r>
    </w:p>
    <w:p w14:paraId="910DFFE2">
      <w:pPr>
        <w:pStyle w:val="style0"/>
        <w:rPr>
          <w:lang w:val="en-US"/>
        </w:rPr>
      </w:pPr>
      <w:r>
        <w:rPr>
          <w:lang w:val="en-US"/>
        </w:rPr>
        <w:t>水能：水力发电。</w:t>
        <w:cr/>
      </w:r>
    </w:p>
    <w:p w14:paraId="34BDE0C1">
      <w:pPr>
        <w:pStyle w:val="style0"/>
        <w:rPr>
          <w:lang w:val="en-US"/>
        </w:rPr>
      </w:pPr>
      <w:r>
        <w:rPr>
          <w:lang w:val="en-US"/>
        </w:rPr>
        <w:t>生物质能：沼气、生物质发电。</w:t>
        <w:cr/>
      </w:r>
    </w:p>
    <w:p w14:paraId="85A49DAF">
      <w:pPr>
        <w:pStyle w:val="style0"/>
        <w:rPr>
          <w:lang w:val="en-US"/>
        </w:rPr>
      </w:pPr>
      <w:r>
        <w:rPr>
          <w:lang w:val="en-US"/>
        </w:rPr>
        <w:t>地热能：地热供暖、温泉发电。</w:t>
        <w:cr/>
      </w:r>
    </w:p>
    <w:p w14:paraId="1B4E7185">
      <w:pPr>
        <w:pStyle w:val="style0"/>
        <w:rPr>
          <w:lang w:val="en-US"/>
        </w:rPr>
      </w:pPr>
      <w:r>
        <w:rPr>
          <w:lang w:val="en-US"/>
        </w:rPr>
        <w:t>海洋能：潮汐发电、波浪发电。</w:t>
        <w:cr/>
      </w:r>
    </w:p>
    <w:p w14:paraId="5CDBA8C3">
      <w:pPr>
        <w:pStyle w:val="style0"/>
        <w:rPr>
          <w:lang w:val="en-US"/>
        </w:rPr>
      </w:pPr>
      <w:r>
        <w:rPr>
          <w:lang w:val="en-US"/>
        </w:rPr>
        <w:cr/>
      </w:r>
    </w:p>
    <w:p w14:paraId="F4ED8436">
      <w:pPr>
        <w:pStyle w:val="style0"/>
        <w:rPr>
          <w:lang w:val="en-US"/>
        </w:rPr>
      </w:pPr>
      <w:r>
        <w:rPr>
          <w:lang w:val="en-US"/>
        </w:rPr>
        <w:t>3.我国煤炭、石油、天然气三大化石能源在全球储量、产量、消耗的占比情况</w:t>
        <w:cr/>
      </w:r>
    </w:p>
    <w:p w14:paraId="5D99913C">
      <w:pPr>
        <w:pStyle w:val="style0"/>
        <w:rPr>
          <w:lang w:val="en-US"/>
        </w:rPr>
      </w:pPr>
      <w:r>
        <w:rPr>
          <w:lang w:val="en-US"/>
        </w:rPr>
        <w:t>（需答出三大化石能源特点）</w:t>
        <w:cr/>
      </w:r>
    </w:p>
    <w:p w14:paraId="FB42BDD3">
      <w:pPr>
        <w:pStyle w:val="style0"/>
        <w:rPr>
          <w:lang w:val="en-US"/>
        </w:rPr>
      </w:pPr>
      <w:r>
        <w:rPr>
          <w:lang w:val="en-US"/>
        </w:rPr>
        <w:t>一句话总结：整体呈“富煤、贫油、少气”格局：中国煤炭储量、产量和消费均居世界前列，产量和消费占全球一半以上；石油、天然气产量仅分别占全球约4%和5%，而消费需求很高，产量相对薄弱。</w:t>
        <w:cr/>
      </w:r>
    </w:p>
    <w:p w14:paraId="73D49BD5">
      <w:pPr>
        <w:pStyle w:val="style0"/>
        <w:rPr>
          <w:lang w:val="en-US"/>
        </w:rPr>
      </w:pPr>
      <w:r>
        <w:rPr>
          <w:lang w:val="en-US"/>
        </w:rPr>
        <w:t>煤炭：全球煤炭探明储量超过1万亿吨，其中超过70%集中在五个国家，中国储量居世界前四位。2025年全球煤炭产量约90.5亿吨，中国占51.5%；全球消费量约87.4亿吨，中国消费47.7亿吨，占54.6%。中国是全球最大的煤炭生产国和消费国。</w:t>
        <w:cr/>
      </w:r>
    </w:p>
    <w:p w14:paraId="E6A71E5B">
      <w:pPr>
        <w:pStyle w:val="style0"/>
        <w:rPr>
          <w:lang w:val="en-US"/>
        </w:rPr>
      </w:pPr>
      <w:r>
        <w:rPr>
          <w:lang w:val="en-US"/>
        </w:rPr>
        <w:t>石油：全球石油探明储量约1,765亿桶（2025年）。2025年全球石油产量约1.006亿桶/日，消费量约1.03亿桶/日。中国石油产量约420万桶/日，占全球约4%，居世界第五位。</w:t>
        <w:cr/>
      </w:r>
    </w:p>
    <w:p w14:paraId="2625B1DB">
      <w:pPr>
        <w:pStyle w:val="style0"/>
        <w:rPr>
          <w:lang w:val="en-US"/>
        </w:rPr>
      </w:pPr>
      <w:r>
        <w:rPr>
          <w:lang w:val="en-US"/>
        </w:rPr>
        <w:t>天然气：2025年全球天然气探明储量约219.2万亿立方米，储采比约52年。全球天然气需求约4,150亿立方米，产量与需求基本同步增长。中国天然气产量约2,619亿立方米，占世界产量约5%，居全球第四位。</w:t>
        <w:cr/>
      </w:r>
    </w:p>
    <w:p w14:paraId="50B83BEA">
      <w:pPr>
        <w:pStyle w:val="style0"/>
        <w:rPr>
          <w:lang w:val="en-US"/>
        </w:rPr>
      </w:pPr>
      <w:r>
        <w:rPr>
          <w:lang w:val="en-US"/>
        </w:rPr>
        <w:cr/>
      </w:r>
    </w:p>
    <w:p w14:paraId="A3D9F604">
      <w:pPr>
        <w:pStyle w:val="style0"/>
        <w:rPr>
          <w:lang w:val="en-US"/>
        </w:rPr>
      </w:pPr>
      <w:r>
        <w:rPr>
          <w:lang w:val="en-US"/>
        </w:rPr>
        <w:t>4.湿地被称为“地球之肾”，是因为它像人的肾脏一样，能过滤、净化、调节和排毒。（答出三点给满分）</w:t>
        <w:cr/>
      </w:r>
    </w:p>
    <w:p w14:paraId="15E89177">
      <w:pPr>
        <w:pStyle w:val="style0"/>
        <w:rPr>
          <w:lang w:val="en-US"/>
        </w:rPr>
      </w:pPr>
      <w:r>
        <w:rPr>
          <w:lang w:val="en-US"/>
        </w:rPr>
        <w:t>净化水质：湿地能吸附、降解水中的污染物和泥沙，起到“过滤”作用。</w:t>
        <w:cr/>
      </w:r>
    </w:p>
    <w:p w14:paraId="37D3C68F">
      <w:pPr>
        <w:pStyle w:val="style0"/>
        <w:rPr>
          <w:lang w:val="en-US"/>
        </w:rPr>
      </w:pPr>
      <w:r>
        <w:rPr>
          <w:lang w:val="en-US"/>
        </w:rPr>
        <w:t>蓄水调洪：像海绵一样，汛期蓄水、旱季补水，减轻洪涝和干旱。</w:t>
        <w:cr/>
      </w:r>
    </w:p>
    <w:p w14:paraId="45F75DAB">
      <w:pPr>
        <w:pStyle w:val="style0"/>
        <w:rPr>
          <w:lang w:val="en-US"/>
        </w:rPr>
      </w:pPr>
      <w:r>
        <w:rPr>
          <w:lang w:val="en-US"/>
        </w:rPr>
        <w:t>调节气候：通过蒸发水汽，调节周边温度和湿度。</w:t>
        <w:cr/>
      </w:r>
    </w:p>
    <w:p w14:paraId="758BE9C4">
      <w:pPr>
        <w:pStyle w:val="style0"/>
        <w:rPr>
          <w:lang w:val="en-US"/>
        </w:rPr>
      </w:pPr>
      <w:r>
        <w:rPr>
          <w:lang w:val="en-US"/>
        </w:rPr>
        <w:t>降解污染：微生物和植物能分解部分有害物质，相当于“排毒”。</w:t>
        <w:cr/>
      </w:r>
    </w:p>
    <w:p w14:paraId="DE96C072">
      <w:pPr>
        <w:pStyle w:val="style0"/>
        <w:rPr>
          <w:lang w:val="en-US"/>
        </w:rPr>
      </w:pPr>
      <w:r>
        <w:rPr>
          <w:lang w:val="en-US"/>
        </w:rPr>
        <w:t>维护生物多样性：为鱼类、鸟类、两栖动物和植物提供栖息地。</w:t>
        <w:cr/>
      </w:r>
    </w:p>
    <w:p w14:paraId="5F1D3451">
      <w:pPr>
        <w:pStyle w:val="style0"/>
        <w:rPr>
          <w:lang w:val="en-US"/>
        </w:rPr>
      </w:pPr>
      <w:r>
        <w:rPr>
          <w:lang w:val="en-US"/>
        </w:rPr>
        <w:t>简单说，湿地能净化水、调蓄水、调节气候、养活众多生物，就像肾脏为身体过滤和调节一样，所以被称为“地球之肾”。</w:t>
        <w:cr/>
      </w:r>
    </w:p>
    <w:p w14:paraId="00FA1AF5">
      <w:pPr>
        <w:pStyle w:val="style0"/>
        <w:rPr>
          <w:lang w:val="en-US"/>
        </w:rPr>
      </w:pPr>
      <w:r>
        <w:rPr>
          <w:lang w:val="en-US"/>
        </w:rPr>
        <w:cr/>
      </w:r>
    </w:p>
    <w:p w14:paraId="F1A844B3">
      <w:pPr>
        <w:pStyle w:val="style0"/>
        <w:rPr>
          <w:lang w:val="en-US"/>
        </w:rPr>
      </w:pPr>
      <w:r>
        <w:rPr>
          <w:lang w:val="en-US"/>
        </w:rPr>
        <w:t>5.生物质能的概念及三种利用方式</w:t>
        <w:cr/>
      </w:r>
    </w:p>
    <w:p w14:paraId="CEB340CD">
      <w:pPr>
        <w:pStyle w:val="style0"/>
        <w:rPr>
          <w:lang w:val="en-US"/>
        </w:rPr>
      </w:pPr>
      <w:r>
        <w:rPr>
          <w:lang w:val="en-US"/>
        </w:rPr>
        <w:t>概念：生物质能（biomass energy）是太阳能以化学能形式贮存在生物质中的能量形式，即以生物质为载体的能量，直接或间接来源于绿色植物的光合作用。可转化为固态、液态和气态燃料，是一种可再生能源，也是唯一一种可再生的碳源。</w:t>
        <w:cr/>
      </w:r>
    </w:p>
    <w:p w14:paraId="1757CE9D">
      <w:pPr>
        <w:pStyle w:val="style0"/>
        <w:rPr>
          <w:lang w:val="en-US"/>
        </w:rPr>
      </w:pPr>
      <w:r>
        <w:rPr>
          <w:lang w:val="en-US"/>
        </w:rPr>
        <w:t>利用方式：</w:t>
        <w:cr/>
      </w:r>
    </w:p>
    <w:p w14:paraId="4E2CE147">
      <w:pPr>
        <w:pStyle w:val="style0"/>
        <w:rPr>
          <w:lang w:val="en-US"/>
        </w:rPr>
      </w:pPr>
      <w:r>
        <w:rPr>
          <w:lang w:val="en-US"/>
        </w:rPr>
        <w:t>直接燃烧：将生物质或废弃物直接燃烧产生热能或电力。包括农村炊事取暖、生物质发电、区域供热及工业热电联产等。</w:t>
        <w:cr/>
      </w:r>
    </w:p>
    <w:p w14:paraId="C83B976B">
      <w:pPr>
        <w:pStyle w:val="style0"/>
        <w:rPr>
          <w:lang w:val="en-US"/>
        </w:rPr>
      </w:pPr>
      <w:r>
        <w:rPr>
          <w:lang w:val="en-US"/>
        </w:rPr>
        <w:t>热化学转化（气化/热解） ：生物质经气化或裂解产生合成燃气或燃油。</w:t>
        <w:cr/>
      </w:r>
    </w:p>
    <w:p w14:paraId="746C0180">
      <w:pPr>
        <w:pStyle w:val="style0"/>
        <w:rPr>
          <w:lang w:val="en-US"/>
        </w:rPr>
      </w:pPr>
      <w:r>
        <w:rPr>
          <w:lang w:val="en-US"/>
        </w:rPr>
        <w:t>生物转化（厌氧消化） ：利用厌氧微生物将厨余、畜禽粪便、农业废弃物等转化为沼气。包括发电、供热、提纯后作车用燃料，残余物可作有机肥料。</w:t>
        <w:cr/>
      </w:r>
    </w:p>
    <w:p w14:paraId="5B750F09">
      <w:pPr>
        <w:pStyle w:val="style0"/>
        <w:rPr>
          <w:lang w:val="en-US"/>
        </w:rPr>
      </w:pPr>
      <w:r>
        <w:rPr>
          <w:lang w:val="en-US"/>
        </w:rPr>
        <w:cr/>
      </w:r>
    </w:p>
    <w:p w14:paraId="D3E7946A">
      <w:pPr>
        <w:pStyle w:val="style0"/>
        <w:rPr>
          <w:lang w:val="en-US"/>
        </w:rPr>
      </w:pPr>
      <w:r>
        <w:rPr>
          <w:lang w:val="en-US"/>
        </w:rPr>
        <w:t>6.三元锂电池和铅酸电池的优势与劣势（括号内容为帮助理解，答出要点给满分）</w:t>
        <w:cr/>
      </w:r>
    </w:p>
    <w:p w14:paraId="4FCB78C7">
      <w:pPr>
        <w:pStyle w:val="style0"/>
        <w:rPr>
          <w:lang w:val="en-US"/>
        </w:rPr>
      </w:pPr>
      <w:r>
        <w:rPr>
          <w:lang w:val="en-US"/>
        </w:rPr>
        <w:t>三元锂电池：</w:t>
        <w:cr/>
      </w:r>
    </w:p>
    <w:p w14:paraId="FC98096E">
      <w:pPr>
        <w:pStyle w:val="style0"/>
        <w:rPr>
          <w:lang w:val="en-US"/>
        </w:rPr>
      </w:pPr>
      <w:r>
        <w:rPr>
          <w:lang w:val="en-US"/>
        </w:rPr>
        <w:t>优势：能量密度大（约200 Wh/kg），电压平台高，循环寿命较长（约1500—1800次），低温性能好，可快速充电，相同电量下体积比铅酸电池小约三分之一。</w:t>
        <w:cr/>
      </w:r>
    </w:p>
    <w:p w14:paraId="3CDC5AD9">
      <w:pPr>
        <w:pStyle w:val="style0"/>
        <w:rPr>
          <w:lang w:val="en-US"/>
        </w:rPr>
      </w:pPr>
      <w:r>
        <w:rPr>
          <w:lang w:val="en-US"/>
        </w:rPr>
        <w:t>劣势：安全性较低，高温下容易发生起火和爆炸，内部材料活泼，一旦隔膜破裂、短路可能导致爆燃。成本相对较高。</w:t>
        <w:cr/>
      </w:r>
    </w:p>
    <w:p w14:paraId="BED8CAE8">
      <w:pPr>
        <w:pStyle w:val="style0"/>
        <w:rPr>
          <w:lang w:val="en-US"/>
        </w:rPr>
      </w:pPr>
      <w:r>
        <w:rPr>
          <w:lang w:val="en-US"/>
        </w:rPr>
        <w:t>铅酸电池：</w:t>
        <w:cr/>
      </w:r>
    </w:p>
    <w:p w14:paraId="3A24D7AB">
      <w:pPr>
        <w:pStyle w:val="style0"/>
        <w:rPr>
          <w:lang w:val="en-US"/>
        </w:rPr>
      </w:pPr>
      <w:r>
        <w:rPr>
          <w:lang w:val="en-US"/>
        </w:rPr>
        <w:t>优势：价格低廉，技术成熟可靠，高倍率放电性能好，高低温性能好，安全性高，不易发生起火事故。</w:t>
        <w:cr/>
      </w:r>
    </w:p>
    <w:p w14:paraId="95930C45">
      <w:pPr>
        <w:pStyle w:val="style0"/>
        <w:rPr>
          <w:lang w:val="en-US"/>
        </w:rPr>
      </w:pPr>
      <w:r>
        <w:rPr>
          <w:lang w:val="en-US"/>
        </w:rPr>
        <w:t>劣势：比能量低（仅30—50 Wh/kg），循环寿命短（深充深放条件下约300—500次），充电时间长，体积和重量大，且存在环境污染问题</w:t>
        <w:cr/>
      </w:r>
    </w:p>
    <w:p w14:paraId="62AB02EE">
      <w:pPr>
        <w:pStyle w:val="style0"/>
        <w:rPr>
          <w:lang w:val="en-US"/>
        </w:rPr>
      </w:pPr>
      <w:r>
        <w:rPr>
          <w:lang w:val="en-US"/>
        </w:rPr>
        <w:cr/>
      </w:r>
    </w:p>
    <w:p w14:paraId="466C38AC">
      <w:pPr>
        <w:pStyle w:val="style0"/>
        <w:rPr>
          <w:lang w:val="en-US"/>
        </w:rPr>
      </w:pPr>
      <w:r>
        <w:rPr>
          <w:lang w:val="en-US"/>
        </w:rPr>
        <w:t>7.绿色校园建设的主要内容及实践路径</w:t>
        <w:cr/>
      </w:r>
    </w:p>
    <w:p w14:paraId="CE620E5B">
      <w:pPr>
        <w:pStyle w:val="style0"/>
        <w:rPr>
          <w:lang w:val="en-US"/>
        </w:rPr>
      </w:pPr>
      <w:r>
        <w:rPr>
          <w:lang w:val="en-US"/>
        </w:rPr>
        <w:t>主要内容：校园能源管理、垃圾分类与资源回收、绿色出行推广、低碳教育融入课程、碳足迹核算与低碳生活实践。</w:t>
        <w:cr/>
      </w:r>
    </w:p>
    <w:p w14:paraId="0B452A49">
      <w:pPr>
        <w:pStyle w:val="style0"/>
        <w:rPr>
          <w:lang w:val="en-US"/>
        </w:rPr>
      </w:pPr>
      <w:r>
        <w:rPr>
          <w:lang w:val="en-US"/>
        </w:rPr>
        <w:t>实践路径：推进硬件改造，建设屋顶光伏发电系统、加强日常管理，公示宿舍用电用水情况开发碳币系统量化低碳行为、开展碳中和科普教育开设环保课程、办科普讲座、组织旧物交换和植树等实践活动推动绿色校园建设落地。</w:t>
      </w:r>
    </w:p>
    <w:p w14:paraId="A8108FF0">
      <w:pPr>
        <w:pStyle w:val="style0"/>
        <w:rPr>
          <w:lang w:val="en-US"/>
        </w:rPr>
      </w:pPr>
      <w:r>
        <w:rPr>
          <w:lang w:val="en-US"/>
        </w:rPr>
        <w:cr/>
      </w:r>
    </w:p>
    <w:p w14:paraId="6C92039A">
      <w:pPr>
        <w:pStyle w:val="style0"/>
        <w:rPr>
          <w:lang w:val="en-US"/>
        </w:rPr>
      </w:pPr>
      <w:r>
        <w:rPr>
          <w:b/>
          <w:bCs/>
          <w:sz w:val="24"/>
          <w:szCs w:val="24"/>
          <w:lang w:val="en-US"/>
        </w:rPr>
        <w:t>一、论述题（共7道）</w:t>
        <w:cr/>
      </w:r>
      <w:r>
        <w:rPr>
          <w:lang w:val="en-US"/>
        </w:rPr>
        <w:cr/>
      </w:r>
    </w:p>
    <w:p w14:paraId="F4F284D8">
      <w:pPr>
        <w:pStyle w:val="style0"/>
        <w:rPr>
          <w:lang w:val="en-US"/>
        </w:rPr>
      </w:pPr>
      <w:r>
        <w:rPr>
          <w:lang w:val="en-US"/>
        </w:rPr>
        <w:t>材料提示：</w:t>
        <w:cr/>
      </w:r>
    </w:p>
    <w:p w14:paraId="096633CA">
      <w:pPr>
        <w:pStyle w:val="style0"/>
        <w:rPr>
          <w:lang w:val="en-US"/>
        </w:rPr>
      </w:pPr>
      <w:r>
        <w:rPr>
          <w:lang w:val="en-US"/>
        </w:rPr>
        <w:t>2019年起，国家大力推广垃圾分类，主要原因是“垃圾围城”问题突出，资源浪费和环境污染严重，亟需通过分类实现减量化、资源化、无害化。政策层面，国家出台相关法规和标准，推动地级及以上城市全面启动垃圾分类；各地纷纷立法、建收集点、配四色垃圾桶，一度形成“新时尚”。但几年后，舆论热度明显下降，基层执行出现“先分后混”、设施闲置、居民参与不足等问题。原因在于：部分小区选址难、物业责任不实、居民习惯难养成；同时，垃圾处理技术不断进步，末端处理能力大幅增强，客观上弱化了分类紧迫感，甚至出现“垃圾不够烧”、挖掘陈年垃圾焚烧的说法。</w:t>
        <w:cr/>
      </w:r>
    </w:p>
    <w:p w14:paraId="B1E1F752">
      <w:pPr>
        <w:pStyle w:val="style0"/>
        <w:rPr>
          <w:lang w:val="en-US"/>
        </w:rPr>
      </w:pPr>
      <w:r>
        <w:rPr>
          <w:lang w:val="en-US"/>
        </w:rPr>
        <w:t>早期推行分类，主要是因为焚烧技术不成熟、主要靠填埋，分类是为减轻末端压力。如今，随着垃圾处理技术日益成熟，混合垃圾也能得到较有效的处理和利用，垃圾处理能力已超过垃圾产生量，部分城市甚至出现“垃圾不够烧”现象。2026年《生态环境法典》施行后，政策更强调“因地制宜、简便易行”，垃圾分类从运动式推进转向常态化治理，不再一味追求统一模式和宣传热度。技术进步使前端分类的紧迫性大幅降低，政策从“运动式动员”转向“常态化运行”。</w:t>
        <w:cr/>
      </w:r>
    </w:p>
    <w:p w14:paraId="3AE32A3F">
      <w:pPr>
        <w:pStyle w:val="style0"/>
        <w:rPr>
          <w:lang w:val="en-US"/>
        </w:rPr>
      </w:pPr>
      <w:r>
        <w:rPr>
          <w:lang w:val="en-US"/>
        </w:rPr>
        <w:t>1.结合材料分析，在垃圾处理技术上发生了怎样的进步？你看到的现象是怎样的？垃圾分类消失了吗？</w:t>
        <w:cr/>
      </w:r>
    </w:p>
    <w:p w14:paraId="4E26B4DA">
      <w:pPr>
        <w:pStyle w:val="style0"/>
        <w:rPr>
          <w:lang w:val="en-US"/>
        </w:rPr>
      </w:pPr>
      <w:r>
        <w:rPr>
          <w:lang w:val="en-US"/>
        </w:rPr>
        <w:t>(1)垃圾处理技术的进步：</w:t>
        <w:cr/>
      </w:r>
    </w:p>
    <w:p w14:paraId="BC538AAD">
      <w:pPr>
        <w:pStyle w:val="style0"/>
        <w:rPr>
          <w:lang w:val="en-US"/>
        </w:rPr>
      </w:pPr>
      <w:r>
        <w:rPr>
          <w:lang w:val="en-US"/>
        </w:rPr>
        <w:t>①　普遍配备自动化分拣线、AI识别和机械臂，可对混合垃圾精细分离和集中处理；</w:t>
        <w:cr/>
      </w:r>
    </w:p>
    <w:p w14:paraId="00971954">
      <w:pPr>
        <w:pStyle w:val="style0"/>
        <w:rPr>
          <w:lang w:val="en-US"/>
        </w:rPr>
      </w:pPr>
      <w:r>
        <w:rPr>
          <w:lang w:val="en-US"/>
        </w:rPr>
        <w:t>②　末端处理能力大幅增强，垃圾处理能力已超过垃圾产生量；</w:t>
        <w:cr/>
      </w:r>
    </w:p>
    <w:p w14:paraId="34CFA415">
      <w:pPr>
        <w:pStyle w:val="style0"/>
        <w:rPr>
          <w:lang w:val="en-US"/>
        </w:rPr>
      </w:pPr>
      <w:r>
        <w:rPr>
          <w:lang w:val="en-US"/>
        </w:rPr>
        <w:t>③　部分城市出现“垃圾不够烧”现象，甚至挖掘陈年垃圾焚烧；</w:t>
        <w:cr/>
      </w:r>
    </w:p>
    <w:p w14:paraId="1BFC3B52">
      <w:pPr>
        <w:pStyle w:val="style0"/>
        <w:rPr>
          <w:lang w:val="en-US"/>
        </w:rPr>
      </w:pPr>
      <w:r>
        <w:rPr>
          <w:lang w:val="en-US"/>
        </w:rPr>
        <w:t>④　早期焚烧技术不成熟、主要靠填埋，如今混合垃圾也能有效处理和利用。</w:t>
        <w:cr/>
      </w:r>
    </w:p>
    <w:p w14:paraId="A27BD0E1">
      <w:pPr>
        <w:pStyle w:val="style0"/>
        <w:rPr>
          <w:lang w:val="en-US"/>
        </w:rPr>
      </w:pPr>
      <w:r>
        <w:rPr>
          <w:lang w:val="en-US"/>
        </w:rPr>
        <w:t>(2)垃圾分类没有消失，只是从“全民运动式宣传”转为“常态化低调运行”。</w:t>
        <w:cr/>
      </w:r>
    </w:p>
    <w:p w14:paraId="E1B84B1C">
      <w:pPr>
        <w:pStyle w:val="style0"/>
        <w:rPr>
          <w:lang w:val="en-US"/>
        </w:rPr>
      </w:pPr>
      <w:r>
        <w:rPr>
          <w:lang w:val="en-US"/>
        </w:rPr>
        <w:t>①　制度还在：国家仍推行生活垃圾分类制度，《生态环境法典》有明确规定，公民有分类投放义务。</w:t>
        <w:cr/>
      </w:r>
    </w:p>
    <w:p w14:paraId="C0AAF5B0">
      <w:pPr>
        <w:pStyle w:val="style0"/>
        <w:rPr>
          <w:lang w:val="en-US"/>
        </w:rPr>
      </w:pPr>
      <w:r>
        <w:rPr>
          <w:lang w:val="en-US"/>
        </w:rPr>
        <w:t>②　设施还在：收集点、分类运输和处理体系仍在运转，上海等城市分类覆盖率、回收利用率仍保持较高水平。</w:t>
        <w:cr/>
      </w:r>
    </w:p>
    <w:p w14:paraId="C7C3A996">
      <w:pPr>
        <w:pStyle w:val="style0"/>
        <w:rPr>
          <w:lang w:val="en-US"/>
        </w:rPr>
      </w:pPr>
      <w:r>
        <w:rPr>
          <w:lang w:val="en-US"/>
        </w:rPr>
        <w:t>③　热度下降：舆论不再天天提，是因为末端处理技术进步，前端分类紧迫性降低，政策转向“因地制宜、简便易行”。</w:t>
        <w:cr/>
      </w:r>
    </w:p>
    <w:p w14:paraId="9E142C9D">
      <w:pPr>
        <w:pStyle w:val="style0"/>
        <w:rPr>
          <w:lang w:val="en-US"/>
        </w:rPr>
      </w:pPr>
      <w:r>
        <w:rPr>
          <w:lang w:val="en-US"/>
        </w:rPr>
        <w:t>④　执行分化：分类好的小区放宽投放要求，问题突出小区继续整治，从“一刀切”转向差异化常态管理。</w:t>
        <w:cr/>
      </w:r>
    </w:p>
    <w:p w14:paraId="BC41CA0E">
      <w:pPr>
        <w:pStyle w:val="style0"/>
        <w:rPr>
          <w:lang w:val="en-US"/>
        </w:rPr>
      </w:pPr>
      <w:r>
        <w:rPr>
          <w:lang w:val="en-US"/>
        </w:rPr>
        <w:t>⑤　本质变化：从“运动式动员”转向“后台运转”，不等于被放弃。</w:t>
        <w:cr/>
      </w:r>
    </w:p>
    <w:p w14:paraId="A50084F4">
      <w:pPr>
        <w:pStyle w:val="style0"/>
        <w:rPr>
          <w:lang w:val="en-US"/>
        </w:rPr>
      </w:pPr>
      <w:r>
        <w:rPr>
          <w:lang w:val="en-US"/>
        </w:rPr>
        <w:t>结论：垃圾分类没有消失，而是从高调推广进入常态化运行阶段。</w:t>
        <w:cr/>
      </w:r>
    </w:p>
    <w:p w14:paraId="844A501E">
      <w:pPr>
        <w:pStyle w:val="style0"/>
        <w:rPr>
          <w:lang w:val="en-US"/>
        </w:rPr>
      </w:pPr>
      <w:r>
        <w:rPr>
          <w:lang w:val="en-US"/>
        </w:rPr>
        <w:cr/>
      </w:r>
    </w:p>
    <w:p w14:paraId="423AB1E1">
      <w:pPr>
        <w:pStyle w:val="style0"/>
        <w:rPr>
          <w:lang w:val="en-US"/>
        </w:rPr>
      </w:pPr>
      <w:r>
        <w:rPr>
          <w:lang w:val="en-US"/>
        </w:rPr>
        <w:cr/>
      </w:r>
    </w:p>
    <w:p w14:paraId="7B338D5F">
      <w:pPr>
        <w:pStyle w:val="style0"/>
        <w:rPr>
          <w:lang w:val="en-US"/>
        </w:rPr>
      </w:pPr>
      <w:r>
        <w:rPr>
          <w:lang w:val="en-US"/>
        </w:rPr>
        <w:t>材料提示：</w:t>
        <w:cr/>
      </w:r>
    </w:p>
    <w:p w14:paraId="989D4B27">
      <w:pPr>
        <w:pStyle w:val="style0"/>
        <w:rPr>
          <w:lang w:val="en-US"/>
        </w:rPr>
      </w:pPr>
      <w:r>
        <w:rPr>
          <w:lang w:val="en-US"/>
        </w:rPr>
        <w:t>近年来，地缘冲突导致国际油气供应波动，能源安全的重要性进一步凸显。我国深入实施“四个革命、一个合作”能源安全新战略，党的二十大提出加快规划建设新型能源体系，党的二十届四中全会将其纳入“十五五”规划。2025年我国宣布2035年国家自主贡献目标，2026年全面转向碳排放双控，国务院印发《“十五五”碳达峰行动方案》，明确到2030年单位GDP二氧化碳排放比2025年降低17%，非化石能源消费占比达到25%。</w:t>
        <w:cr/>
      </w:r>
    </w:p>
    <w:p w14:paraId="5F5EF7E3">
      <w:pPr>
        <w:pStyle w:val="style0"/>
        <w:rPr>
          <w:lang w:val="en-US"/>
        </w:rPr>
      </w:pPr>
      <w:r>
        <w:rPr>
          <w:lang w:val="en-US"/>
        </w:rPr>
        <w:t>我国已建成全球最大、发展最快的可再生能源体系。2025年可再生能源发电量占全社会用电量比重达38.5%，非化石能源消费超过石油成为第二大能源类型。光伏发电成本十年下降约90%，新型储能累计装机达1.36亿千瓦，比“十三五”末增长超40倍。但我国石油对外依存度仍达72.7%，天然气对外依存度40%，煤电以32%的装机提供51%的发电量。当前面临煤炭保供与脱碳平衡、油气依存度高、新能源消纳承压、产业转型阵痛等挑战，2026年上半年光伏新增装机同比下降66%，风电下降24.8%。</w:t>
        <w:cr/>
      </w:r>
    </w:p>
    <w:p w14:paraId="73B8C9F1">
      <w:pPr>
        <w:pStyle w:val="style0"/>
        <w:rPr>
          <w:lang w:val="en-US"/>
        </w:rPr>
      </w:pPr>
      <w:r>
        <w:rPr>
          <w:lang w:val="en-US"/>
        </w:rPr>
        <w:cr/>
      </w:r>
    </w:p>
    <w:p w14:paraId="832E22E0">
      <w:pPr>
        <w:pStyle w:val="style0"/>
        <w:rPr>
          <w:lang w:val="en-US"/>
        </w:rPr>
      </w:pPr>
      <w:r>
        <w:rPr>
          <w:lang w:val="en-US"/>
        </w:rPr>
        <w:t>2.结合上述材料，从环境、资源、经济结构、能源安全四个角度论述我国能源转型的必要性，分析当前面临的主要挑战，并提出主要实现路径。</w:t>
        <w:cr/>
      </w:r>
    </w:p>
    <w:p w14:paraId="90309E5D">
      <w:pPr>
        <w:pStyle w:val="style0"/>
        <w:rPr>
          <w:lang w:val="en-US"/>
        </w:rPr>
      </w:pPr>
      <w:r>
        <w:rPr>
          <w:lang w:val="en-US"/>
        </w:rPr>
        <w:cr/>
      </w:r>
    </w:p>
    <w:p w14:paraId="C8804023">
      <w:pPr>
        <w:pStyle w:val="style0"/>
        <w:rPr>
          <w:lang w:val="en-US"/>
        </w:rPr>
      </w:pPr>
      <w:r>
        <w:rPr>
          <w:lang w:val="en-US"/>
        </w:rPr>
        <w:t>参考答案：</w:t>
        <w:cr/>
      </w:r>
    </w:p>
    <w:p w14:paraId="7159E8E1">
      <w:pPr>
        <w:pStyle w:val="style0"/>
        <w:rPr>
          <w:lang w:val="en-US"/>
        </w:rPr>
      </w:pPr>
      <w:r>
        <w:rPr>
          <w:lang w:val="en-US"/>
        </w:rPr>
        <w:t>(1)我国能源转型的必要性：</w:t>
        <w:cr/>
      </w:r>
    </w:p>
    <w:p w14:paraId="BBDFBBCE">
      <w:pPr>
        <w:pStyle w:val="style0"/>
        <w:rPr>
          <w:lang w:val="en-US"/>
        </w:rPr>
      </w:pPr>
      <w:r>
        <w:rPr>
          <w:lang w:val="en-US"/>
        </w:rPr>
        <w:t>①　环境角度：减污降碳、实现“双碳”目标的必然要求。 我国是全球最大排放国，能源活动碳排放约占全球能源部门排放的31.3%。煤电以32%的装机提供51%的发电量、贡献约70%的顶峰能力，化石能源仍是碳排放主要来源。只有加快能源转型，提高非化石能源比重，才能从源头减少二氧化碳和污染物排放，落实2030年单位GDP二氧化碳排放比2025年降低17%、非化石能源消费占比达到25%的目标。</w:t>
        <w:cr/>
      </w:r>
    </w:p>
    <w:p w14:paraId="5A8D1222">
      <w:pPr>
        <w:pStyle w:val="style0"/>
        <w:rPr>
          <w:lang w:val="en-US"/>
        </w:rPr>
      </w:pPr>
      <w:r>
        <w:rPr>
          <w:lang w:val="en-US"/>
        </w:rPr>
        <w:t>②　资源角度：破解“富煤贫油少气”资源约束的必然选择。 我国石油对外依存度达72.7%，天然气对外依存度40%，油气资源短板明显。煤炭虽产量达48.5亿吨，但属不可再生资源，长期高强度开采不可持续。发展风、光、水、核等可再生能源，可充分利用本土资源，减少对化石能源依赖，实现能源资源可持续利用。</w:t>
        <w:cr/>
      </w:r>
    </w:p>
    <w:p w14:paraId="FFAB5C5A">
      <w:pPr>
        <w:pStyle w:val="style0"/>
        <w:rPr>
          <w:lang w:val="en-US"/>
        </w:rPr>
      </w:pPr>
      <w:r>
        <w:rPr>
          <w:lang w:val="en-US"/>
        </w:rPr>
        <w:t>③　经济结构角度：推动产业升级和高质量发展的必然路径。 我国已建成全球最大、发展最快的可再生能源体系，光伏发电成本十年下降约90%，新型储能累计装机达1.36亿千瓦，比“十三五”末增长超40倍。发展新能源、储能、电动汽车、绿色制造等产业，可培育新增长点，推动经济从高耗能高排放模式转向绿色低碳高质量发展。</w:t>
        <w:cr/>
      </w:r>
    </w:p>
    <w:p w14:paraId="239F8F71">
      <w:pPr>
        <w:pStyle w:val="style0"/>
        <w:rPr>
          <w:lang w:val="en-US"/>
        </w:rPr>
      </w:pPr>
      <w:r>
        <w:rPr>
          <w:lang w:val="en-US"/>
        </w:rPr>
        <w:t>④　能源安全角度：应对外部冲击、保障能源自主的必然举措。 地缘冲突导致国际油气供应波动，霍尔木兹海峡关闭曾影响全球约四分之一海运石油贸易。我国原油进口大幅减少，但能源供给保持稳定，说明新能源体系增强了抗风险能力。但油气对外依存度仍高，必须加快能源转型，降低进口依赖，构建自主可控、安全可靠的新型能源体系。</w:t>
        <w:cr/>
      </w:r>
    </w:p>
    <w:p w14:paraId="F6B860D3">
      <w:pPr>
        <w:pStyle w:val="style0"/>
        <w:rPr>
          <w:lang w:val="en-US"/>
        </w:rPr>
      </w:pPr>
      <w:r>
        <w:rPr>
          <w:lang w:val="en-US"/>
        </w:rPr>
        <w:t>(2)当前面临的主要挑战：</w:t>
        <w:cr/>
      </w:r>
    </w:p>
    <w:p w14:paraId="F8DB5C02">
      <w:pPr>
        <w:pStyle w:val="style0"/>
        <w:rPr>
          <w:lang w:val="en-US"/>
        </w:rPr>
      </w:pPr>
      <w:r>
        <w:rPr>
          <w:lang w:val="en-US"/>
        </w:rPr>
        <w:t>①　煤炭保供与脱碳平衡难。 煤电仍是电力安全的重要支撑，快速退出可能影响供电稳定，需在保供与降碳之间寻找平衡。</w:t>
        <w:cr/>
      </w:r>
    </w:p>
    <w:p w14:paraId="AAD4385D">
      <w:pPr>
        <w:pStyle w:val="style0"/>
        <w:rPr>
          <w:lang w:val="en-US"/>
        </w:rPr>
      </w:pPr>
      <w:r>
        <w:rPr>
          <w:lang w:val="en-US"/>
        </w:rPr>
        <w:t>②　油气对外依存度高。 石油72.7%、天然气40%的对外依存度，使能源安全易受国际局势影响。</w:t>
        <w:cr/>
      </w:r>
    </w:p>
    <w:p w14:paraId="42A63E64">
      <w:pPr>
        <w:pStyle w:val="style0"/>
        <w:rPr>
          <w:lang w:val="en-US"/>
        </w:rPr>
      </w:pPr>
      <w:r>
        <w:rPr>
          <w:lang w:val="en-US"/>
        </w:rPr>
        <w:t>③　新能源消纳承压。 供需时空错配问题突出，2026年上半年光伏新增装机同比下降66%，风电下降24.8%，行业从政策驱动转向市场竞争，出现阵痛式转型。</w:t>
        <w:cr/>
      </w:r>
    </w:p>
    <w:p w14:paraId="D6393335">
      <w:pPr>
        <w:pStyle w:val="style0"/>
        <w:rPr>
          <w:lang w:val="en-US"/>
        </w:rPr>
      </w:pPr>
      <w:r>
        <w:rPr>
          <w:lang w:val="en-US"/>
        </w:rPr>
        <w:t>④　产业转型阵痛。 新兴产业商业化缓慢，核能利用不足，产业链协同存在短板，储能、电网等配套仍需完善。</w:t>
        <w:cr/>
      </w:r>
    </w:p>
    <w:p w14:paraId="5FC99319">
      <w:pPr>
        <w:pStyle w:val="style0"/>
        <w:rPr>
          <w:lang w:val="en-US"/>
        </w:rPr>
      </w:pPr>
      <w:r>
        <w:rPr>
          <w:lang w:val="en-US"/>
        </w:rPr>
        <w:t>⑤　市场机制不健全。 碳排放双控刚起步，绿电交易、碳市场、价格机制等仍需进一步健全。</w:t>
        <w:cr/>
      </w:r>
    </w:p>
    <w:p w14:paraId="644DF334">
      <w:pPr>
        <w:pStyle w:val="style0"/>
        <w:rPr>
          <w:lang w:val="en-US"/>
        </w:rPr>
      </w:pPr>
      <w:r>
        <w:rPr>
          <w:lang w:val="en-US"/>
        </w:rPr>
        <w:t>(3)主要实现路径：</w:t>
        <w:cr/>
      </w:r>
    </w:p>
    <w:p w14:paraId="8C9840FE">
      <w:pPr>
        <w:pStyle w:val="style0"/>
        <w:rPr>
          <w:lang w:val="en-US"/>
        </w:rPr>
      </w:pPr>
      <w:r>
        <w:rPr>
          <w:lang w:val="en-US"/>
        </w:rPr>
        <w:t>①　加快新型能源体系建设。 落实“十五五”规划，大力发展风电、光伏、水电、核能等非化石能源，确保2030年非化石能源消费占比达到25%，风电和太阳能发电总装机容量达到28亿千瓦以上。</w:t>
        <w:cr/>
      </w:r>
    </w:p>
    <w:p w14:paraId="EDFD83E8">
      <w:pPr>
        <w:pStyle w:val="style0"/>
        <w:rPr>
          <w:lang w:val="en-US"/>
        </w:rPr>
      </w:pPr>
      <w:r>
        <w:rPr>
          <w:lang w:val="en-US"/>
        </w:rPr>
        <w:t>②　提升储能与消纳能力。 加快新型储能、抽水蓄能建设，推动源网荷储一体化，建设智能电网，解决新能源供需时空错配问题。</w:t>
        <w:cr/>
      </w:r>
    </w:p>
    <w:p w14:paraId="48B4FF6E">
      <w:pPr>
        <w:pStyle w:val="style0"/>
        <w:rPr>
          <w:lang w:val="en-US"/>
        </w:rPr>
      </w:pPr>
      <w:r>
        <w:rPr>
          <w:lang w:val="en-US"/>
        </w:rPr>
        <w:t>③　推动碳排放双控。 从能耗双控全面转向碳排放双控，控制化石能源消费，扩大绿电交易，完善碳市场机制。</w:t>
        <w:cr/>
      </w:r>
    </w:p>
    <w:p w14:paraId="3119E95B">
      <w:pPr>
        <w:pStyle w:val="style0"/>
        <w:rPr>
          <w:lang w:val="en-US"/>
        </w:rPr>
      </w:pPr>
      <w:r>
        <w:rPr>
          <w:lang w:val="en-US"/>
        </w:rPr>
        <w:t>④　强化技术创新。 继续推动光伏、风电、氢能、储能、AI调度等技术进步，降低清洁能源成本，提升能源利用效率。</w:t>
        <w:cr/>
      </w:r>
    </w:p>
    <w:p w14:paraId="CC53779B">
      <w:pPr>
        <w:pStyle w:val="style0"/>
        <w:rPr>
          <w:lang w:val="en-US"/>
        </w:rPr>
      </w:pPr>
      <w:r>
        <w:rPr>
          <w:lang w:val="en-US"/>
        </w:rPr>
        <w:t>⑤　保障能源安全。 推动煤炭清洁高效利用，油气增储上产，多元化进口，完善战略储备，确保能源供应稳定。</w:t>
        <w:cr/>
      </w:r>
    </w:p>
    <w:p w14:paraId="6BA37E2D">
      <w:pPr>
        <w:pStyle w:val="style0"/>
        <w:rPr>
          <w:lang w:val="en-US"/>
        </w:rPr>
      </w:pPr>
      <w:r>
        <w:rPr>
          <w:lang w:val="en-US"/>
        </w:rPr>
        <w:t>⑥　促进产业协同。 推动新能源与产业融合，发展绿色制造、碳足迹管理、动力电池回收等绿色产业链。</w:t>
        <w:cr/>
      </w:r>
    </w:p>
    <w:p w14:paraId="1E72FE92">
      <w:pPr>
        <w:pStyle w:val="style0"/>
        <w:rPr>
          <w:lang w:val="en-US"/>
        </w:rPr>
      </w:pPr>
      <w:r>
        <w:rPr>
          <w:lang w:val="en-US"/>
        </w:rPr>
        <w:t>⑦　完善政策与市场机制。 加强绿色金融、价格机制、财税激励等政策支持，形成政府引导、市场主导、社会参与的能源转型格局。</w:t>
        <w:cr/>
      </w:r>
    </w:p>
    <w:p w14:paraId="1C6F7E2B">
      <w:pPr>
        <w:pStyle w:val="style0"/>
        <w:rPr>
          <w:lang w:val="en-US"/>
        </w:rPr>
      </w:pPr>
      <w:r>
        <w:rPr>
          <w:lang w:val="en-US"/>
        </w:rPr>
        <w:t>结论： 我国能源转型是环境、资源、经济结构、能源安全四重压力下的必然选择。当前面临煤炭保供与脱碳平衡、油气依存度高、新能源消纳承压、产业转型阵痛等挑战。必须加快新型能源体系建设，提升储能消纳能力，推动碳排放双控，强化技术创新，保障能源安全，完善市场机制，才能实现从化石能源为主向清洁能源为主的根本转变，支撑“双碳”目标和高质量发展。</w:t>
        <w:cr/>
      </w:r>
    </w:p>
    <w:p w14:paraId="8B98CCB0">
      <w:pPr>
        <w:pStyle w:val="style0"/>
        <w:rPr>
          <w:lang w:val="en-US"/>
        </w:rPr>
      </w:pPr>
      <w:r>
        <w:rPr>
          <w:lang w:val="en-US"/>
        </w:rPr>
        <w:cr/>
      </w:r>
    </w:p>
    <w:p w14:paraId="62329BB0">
      <w:pPr>
        <w:pStyle w:val="style0"/>
        <w:rPr>
          <w:lang w:val="en-US"/>
        </w:rPr>
      </w:pPr>
      <w:r>
        <w:rPr>
          <w:lang w:val="en-US"/>
        </w:rPr>
        <w:cr/>
      </w:r>
    </w:p>
    <w:p w14:paraId="60D3FBC1">
      <w:pPr>
        <w:pStyle w:val="style0"/>
        <w:rPr>
          <w:lang w:val="en-US"/>
        </w:rPr>
      </w:pPr>
      <w:r>
        <w:rPr>
          <w:lang w:val="en-US"/>
        </w:rPr>
        <w:t>材料提示：</w:t>
        <w:cr/>
      </w:r>
    </w:p>
    <w:p w14:paraId="7A0CB62C">
      <w:pPr>
        <w:pStyle w:val="style0"/>
        <w:rPr>
          <w:lang w:val="en-US"/>
        </w:rPr>
      </w:pPr>
      <w:r>
        <w:rPr>
          <w:lang w:val="en-US"/>
        </w:rPr>
        <w:t>随着人工智能技术广泛应用，算力规模快速增长，算力设施能耗已成为不可忽视的部分。2025年我国算力设施用电量达1700亿千瓦时，约占全社会用电量的1.6%，八大算力枢纽节点用电近三年年均增速达39.5%。据测算，到2030年全国算力用电量将达到8000亿千瓦时，占比升至6%左右。与此同时，国务院《“十五五”碳达峰行动方案》明确提出“加快建设绿色算力设施，鼓励建设零碳算力设施”，七部门联合印发《促进数字化绿色化协同转型发展实施方案（2026—2030年）》，要求推动算力设施可再生能源电力消费水平达到所在省份消纳责任权重水平。算力设施能源消费结构以电力为主、不涉及过程排放，与绿电直连、源网荷储一体化等模式具有较好匹配基础，低碳转型路径清晰。</w:t>
        <w:cr/>
      </w:r>
    </w:p>
    <w:p w14:paraId="79AF4238">
      <w:pPr>
        <w:pStyle w:val="style0"/>
        <w:rPr>
          <w:lang w:val="en-US"/>
        </w:rPr>
      </w:pPr>
      <w:r>
        <w:rPr>
          <w:lang w:val="en-US"/>
        </w:rPr>
        <w:t>在政策引导与技术驱动下，算力设施绿色转型已取得积极进展。内蒙古和林格尔、甘肃庆阳等地新建数据中心绿电消费占比已超80%，全国172个算力中心通过绿色低碳4A认证；阿里云运用AI驱动的数字孪生技术优化冷却系统，将PUE降至1.19，达到亚洲行业领先水平；2025年10月，全球首个风电海底数据中心在上海临港落成，采用“海水自然冷却”与“海上风电直供绿电”双技术融合，一期示范项目绿电供给率超95%。算力设施兼具用电规模大、负荷稳定、数字化管理基础好等特点，为精准算碳、智能控碳提供了有利条件。</w:t>
        <w:cr/>
      </w:r>
    </w:p>
    <w:p w14:paraId="339A2393">
      <w:pPr>
        <w:pStyle w:val="style0"/>
        <w:rPr>
          <w:lang w:val="en-US"/>
        </w:rPr>
      </w:pPr>
      <w:r>
        <w:rPr>
          <w:lang w:val="en-US"/>
        </w:rPr>
        <w:cr/>
      </w:r>
    </w:p>
    <w:p w14:paraId="98D9148D">
      <w:pPr>
        <w:pStyle w:val="style0"/>
        <w:rPr>
          <w:lang w:val="en-US"/>
        </w:rPr>
      </w:pPr>
      <w:r>
        <w:rPr>
          <w:lang w:val="en-US"/>
        </w:rPr>
        <w:t>3.结合上述材料，论述数字经济发展与“双碳”目标的协同路径。要求：分析AI算力能耗增长带来的挑战，论述绿色算力与数字经济发展的平衡关系，提出实现协同发展的主要路径，并结合政策部署和技术进步方向展开。</w:t>
        <w:cr/>
      </w:r>
    </w:p>
    <w:p w14:paraId="5F18E026">
      <w:pPr>
        <w:pStyle w:val="style0"/>
        <w:rPr>
          <w:lang w:val="en-US"/>
        </w:rPr>
      </w:pPr>
      <w:r>
        <w:rPr>
          <w:lang w:val="en-US"/>
        </w:rPr>
        <w:cr/>
      </w:r>
    </w:p>
    <w:p w14:paraId="B0B7D847">
      <w:pPr>
        <w:pStyle w:val="style0"/>
        <w:rPr>
          <w:lang w:val="en-US"/>
        </w:rPr>
      </w:pPr>
      <w:r>
        <w:rPr>
          <w:lang w:val="en-US"/>
        </w:rPr>
        <w:t>参考答案：</w:t>
        <w:cr/>
      </w:r>
    </w:p>
    <w:p w14:paraId="E74E54B9">
      <w:pPr>
        <w:pStyle w:val="style0"/>
        <w:rPr>
          <w:lang w:val="en-US"/>
        </w:rPr>
      </w:pPr>
      <w:r>
        <w:rPr>
          <w:lang w:val="en-US"/>
        </w:rPr>
        <w:t>(1)AI算力能耗快速增长带来的挑战</w:t>
        <w:cr/>
      </w:r>
    </w:p>
    <w:p w14:paraId="845ECE76">
      <w:pPr>
        <w:pStyle w:val="style0"/>
        <w:rPr>
          <w:lang w:val="en-US"/>
        </w:rPr>
      </w:pPr>
      <w:r>
        <w:rPr>
          <w:lang w:val="en-US"/>
        </w:rPr>
        <w:t>①　用电规模快速增长。 2025年全国算力中心总用电量达1700亿千瓦时，占全社会用电量的1.6%；8大枢纽节点算力用电近3年平均增长率约39.5%。据测算，到2030年全国算力用电量将达8000亿千瓦时，占比升至6%左右。</w:t>
        <w:cr/>
      </w:r>
    </w:p>
    <w:p w14:paraId="16E61C42">
      <w:pPr>
        <w:pStyle w:val="style0"/>
        <w:rPr>
          <w:lang w:val="en-US"/>
        </w:rPr>
      </w:pPr>
      <w:r>
        <w:rPr>
          <w:lang w:val="en-US"/>
        </w:rPr>
        <w:t>②　碳排放压力可能加大。 若算力设施主要依赖化石能源电力，用电快速增长将带来碳排放增加，给“双碳”目标带来压力。</w:t>
        <w:cr/>
      </w:r>
    </w:p>
    <w:p w14:paraId="949F3FD8">
      <w:pPr>
        <w:pStyle w:val="style0"/>
        <w:rPr>
          <w:lang w:val="en-US"/>
        </w:rPr>
      </w:pPr>
      <w:r>
        <w:rPr>
          <w:lang w:val="en-US"/>
        </w:rPr>
        <w:t>③　但算力设施具备减碳条件。 算力设施以电力消费为主、不涉及过程排放，与绿电直连、源网荷储一体化等模式匹配性好，低碳转型路径清晰。</w:t>
        <w:cr/>
      </w:r>
    </w:p>
    <w:p w14:paraId="DE9F3E3C">
      <w:pPr>
        <w:pStyle w:val="style0"/>
        <w:rPr>
          <w:lang w:val="en-US"/>
        </w:rPr>
      </w:pPr>
      <w:r>
        <w:rPr>
          <w:lang w:val="en-US"/>
        </w:rPr>
        <w:t>(2)数字经济与“双碳”目标协同的必要性与可行性</w:t>
        <w:cr/>
      </w:r>
    </w:p>
    <w:p w14:paraId="83FB383B">
      <w:pPr>
        <w:pStyle w:val="style0"/>
        <w:rPr>
          <w:lang w:val="en-US"/>
        </w:rPr>
      </w:pPr>
      <w:r>
        <w:rPr>
          <w:lang w:val="en-US"/>
        </w:rPr>
        <w:t>①　必要性。 数字经济是高质量发展的重要引擎，“双碳”目标是刚性约束，二者不能偏废。AI算力增长不能以牺牲气候目标为代价，双碳目标也不能简单限制数字经济发展。</w:t>
        <w:cr/>
      </w:r>
    </w:p>
    <w:p w14:paraId="B1C8CF7F">
      <w:pPr>
        <w:pStyle w:val="style0"/>
        <w:rPr>
          <w:lang w:val="en-US"/>
        </w:rPr>
      </w:pPr>
      <w:r>
        <w:rPr>
          <w:lang w:val="en-US"/>
        </w:rPr>
        <w:t>②　可行性。 AI技术可反哺节能，绿电供给能力持续提升，政策明确支持绿色算力设施建设。核心问题不是“AI能耗增长是否必然导致碳排放增加”，而是电力结构能否同步绿色化、能效能否持续提升。</w:t>
        <w:cr/>
      </w:r>
    </w:p>
    <w:p w14:paraId="CCF89494">
      <w:pPr>
        <w:pStyle w:val="style0"/>
        <w:rPr>
          <w:lang w:val="en-US"/>
        </w:rPr>
      </w:pPr>
      <w:r>
        <w:rPr>
          <w:lang w:val="en-US"/>
        </w:rPr>
        <w:t>(3)主要协同路径</w:t>
        <w:cr/>
      </w:r>
    </w:p>
    <w:p w14:paraId="02F86FF8">
      <w:pPr>
        <w:pStyle w:val="style0"/>
        <w:rPr>
          <w:lang w:val="en-US"/>
        </w:rPr>
      </w:pPr>
      <w:r>
        <w:rPr>
          <w:lang w:val="en-US"/>
        </w:rPr>
        <w:t>①　推动数据中心绿电消费。 内蒙古和林格尔、甘肃庆阳等地新建数据中心绿电消费占比已超80%。应推广绿电直连、源网荷储一体化，提高可再生能源电力消费比例。</w:t>
        <w:cr/>
      </w:r>
    </w:p>
    <w:p w14:paraId="0A49452A">
      <w:pPr>
        <w:pStyle w:val="style0"/>
        <w:rPr>
          <w:lang w:val="en-US"/>
        </w:rPr>
      </w:pPr>
      <w:r>
        <w:rPr>
          <w:lang w:val="en-US"/>
        </w:rPr>
        <w:t>②　以AI技术反哺节能。 阿里云运用AI驱动的数字孪生技术将PUE降至1.19。应推广智能调度、液冷、余热回收等技术，降低算力设施能耗。</w:t>
        <w:cr/>
      </w:r>
    </w:p>
    <w:p w14:paraId="1B55B699">
      <w:pPr>
        <w:pStyle w:val="style0"/>
        <w:rPr>
          <w:lang w:val="en-US"/>
        </w:rPr>
      </w:pPr>
      <w:r>
        <w:rPr>
          <w:lang w:val="en-US"/>
        </w:rPr>
        <w:t>③　建设新型绿色基础设施。 上海临港建成全球首个风电海底数据中心，采用“海水自然冷却+海上风电直供绿电”，绿电供给率超95%。应发展海底数据中心、边缘计算等新型设施，利用自然冷源和就近绿电。</w:t>
        <w:cr/>
      </w:r>
    </w:p>
    <w:p w14:paraId="9B833825">
      <w:pPr>
        <w:pStyle w:val="style0"/>
        <w:rPr>
          <w:lang w:val="en-US"/>
        </w:rPr>
      </w:pPr>
      <w:r>
        <w:rPr>
          <w:lang w:val="en-US"/>
        </w:rPr>
        <w:t>④　纳入“十五五”碳达峰行动方案。 推进算力设施绿色低碳转型，完善绿色算力标准、认证和碳足迹管理，落实《促进数字化绿色化协同转型发展实施方案（2026—2030年）》。</w:t>
        <w:cr/>
      </w:r>
    </w:p>
    <w:p w14:paraId="73C40515">
      <w:pPr>
        <w:pStyle w:val="style0"/>
        <w:rPr>
          <w:lang w:val="en-US"/>
        </w:rPr>
      </w:pPr>
      <w:r>
        <w:rPr>
          <w:lang w:val="en-US"/>
        </w:rPr>
        <w:t>⑤　优化算力空间布局。 依托“东数西算”工程，向可再生能源富集地区布局算力，缓解东部能源压力，提高绿电利用效率。</w:t>
        <w:cr/>
      </w:r>
    </w:p>
    <w:p w14:paraId="7D4E2511">
      <w:pPr>
        <w:pStyle w:val="style0"/>
        <w:rPr>
          <w:lang w:val="en-US"/>
        </w:rPr>
      </w:pPr>
      <w:r>
        <w:rPr>
          <w:lang w:val="en-US"/>
        </w:rPr>
        <w:t>⑥　完善市场机制。 扩大绿电交易，将算力设施纳入碳市场，发展绿色金融，支持绿色算力投资和技术创新。</w:t>
        <w:cr/>
      </w:r>
    </w:p>
    <w:p w14:paraId="3A287410">
      <w:pPr>
        <w:pStyle w:val="style0"/>
        <w:rPr>
          <w:lang w:val="en-US"/>
        </w:rPr>
      </w:pPr>
      <w:r>
        <w:rPr>
          <w:lang w:val="en-US"/>
        </w:rPr>
        <w:t>⑦　寻找绿色算力与AI发展的平衡点。 以绿电供给能力和能效提升为前提发展AI，不简单限制算力规模，也不以牺牲“双碳”目标为代价，实现“以绿电支撑算力、以算力优化减碳”的良性循环。</w:t>
        <w:cr/>
      </w:r>
    </w:p>
    <w:p w14:paraId="191729A3">
      <w:pPr>
        <w:pStyle w:val="style0"/>
        <w:rPr>
          <w:lang w:val="en-US"/>
        </w:rPr>
      </w:pPr>
      <w:r>
        <w:rPr>
          <w:lang w:val="en-US"/>
        </w:rPr>
        <w:t>结论： AI算力能耗增长不必然导致碳排放增加，关键在于绿电替代和能效提升。数字经济与“双碳”目标可以协同，需政策、技术、市场共同发力，推动算力设施绿色低碳转型，实现绿色算力与AI发展双赢。</w:t>
        <w:cr/>
      </w:r>
    </w:p>
    <w:p w14:paraId="87C56C33">
      <w:pPr>
        <w:pStyle w:val="style0"/>
        <w:rPr>
          <w:lang w:val="en-US"/>
        </w:rPr>
      </w:pPr>
      <w:r>
        <w:rPr>
          <w:lang w:val="en-US"/>
        </w:rPr>
        <w:cr/>
      </w:r>
    </w:p>
    <w:p w14:paraId="6AB4E39A">
      <w:pPr>
        <w:pStyle w:val="style0"/>
        <w:rPr>
          <w:lang w:val="en-US"/>
        </w:rPr>
      </w:pPr>
      <w:r>
        <w:rPr>
          <w:lang w:val="en-US"/>
        </w:rPr>
        <w:cr/>
      </w:r>
    </w:p>
    <w:p w14:paraId="5CBA47F1">
      <w:pPr>
        <w:pStyle w:val="style0"/>
        <w:rPr>
          <w:lang w:val="en-US"/>
        </w:rPr>
      </w:pPr>
      <w:r>
        <w:rPr>
          <w:lang w:val="en-US"/>
        </w:rPr>
        <w:t>材料提示：</w:t>
        <w:cr/>
      </w:r>
    </w:p>
    <w:p w14:paraId="405803D7">
      <w:pPr>
        <w:pStyle w:val="style0"/>
        <w:rPr>
          <w:lang w:val="en-US"/>
        </w:rPr>
      </w:pPr>
      <w:r>
        <w:rPr>
          <w:lang w:val="en-US"/>
        </w:rPr>
        <w:t>2025年，我国新能源汽车产销分别完成1662.6万辆和1649万辆，国内新车销量占比突破50%，连续11年稳居全球第一。新能源乘用车渗透率达57%，首次反超传统燃油车，标志着中国汽车产业正式迈入新能源汽车主导时代。但在市场快速扩张的同时，产业发展中的结构性矛盾日益凸显。供给端同质化现象明显，在售新能源车型超800款，但真正实现规模化生产的车型并不多，多数品牌仍处于亏损状态。行业深陷以无序“价格战”为主要表现形式的“内卷”，2025年降价车型高达177款，部分企业陷入“卖一辆亏一辆”的恶性循环，整个汽车行业毛利率降至4.1%的历史低点。同时，锂、钴、镍等动力电池关键原材料大量依赖外部采购，锂资源进口占比超70%，汽车芯片、操作系统等关键核心技术仍存在“卡脖子”风险。</w:t>
        <w:cr/>
      </w:r>
    </w:p>
    <w:p w14:paraId="13FE1D65">
      <w:pPr>
        <w:pStyle w:val="style0"/>
        <w:rPr>
          <w:lang w:val="en-US"/>
        </w:rPr>
      </w:pPr>
      <w:r>
        <w:rPr>
          <w:lang w:val="en-US"/>
        </w:rPr>
        <w:t>在政策与技术层面，2026年起新能源汽车购置税从全额免征调整为减半征收，以旧换新补贴同步延续，报废或换购最高补贴2万元或1.5万元。充电基础设施建设持续推进，全国充电设施县域覆盖率达97.08%，但乡镇覆盖率仅为80.02%，“有车无桩”的矛盾尚未完全解决。2026年，三部门启动县域充换电设施补短板试点，计划支持59个联合试点县，鼓励推广光储充一体化、V2G等新模式。动力电池回收利用体系加快完善，六部门联合发布《新能源汽车废旧动力电池回收和综合利用管理暂行办法》，建立动力电池数字身份证和全生命周期溯源管理制度，自2026年4月1日起施行。在国际层面，欧盟《新电池法》要求动力电池随附碳足迹声明和“电池护照”，覆盖全生命周期碳足迹、再生材料占比、供应链溯源等五大维度，对我国动力电池出口构成新的合规挑战。</w:t>
        <w:cr/>
      </w:r>
    </w:p>
    <w:p w14:paraId="1BED6049">
      <w:pPr>
        <w:pStyle w:val="style0"/>
        <w:rPr>
          <w:lang w:val="en-US"/>
        </w:rPr>
      </w:pPr>
      <w:r>
        <w:rPr>
          <w:lang w:val="en-US"/>
        </w:rPr>
        <w:cr/>
      </w:r>
    </w:p>
    <w:p w14:paraId="46CD78DC">
      <w:pPr>
        <w:pStyle w:val="style0"/>
        <w:rPr>
          <w:lang w:val="en-US"/>
        </w:rPr>
      </w:pPr>
      <w:r>
        <w:rPr>
          <w:lang w:val="en-US"/>
        </w:rPr>
        <w:t>4.“结合材料，论述新能源汽车是否真正‘绿色’，并分析其全生命周期碳排放的关键影响因素。换作是你，你选择油车还是新能源？”</w:t>
        <w:cr/>
      </w:r>
    </w:p>
    <w:p w14:paraId="36271FBF">
      <w:pPr>
        <w:pStyle w:val="style0"/>
        <w:rPr>
          <w:lang w:val="en-US"/>
        </w:rPr>
      </w:pPr>
      <w:r>
        <w:rPr>
          <w:lang w:val="en-US"/>
        </w:rPr>
        <w:cr/>
      </w:r>
    </w:p>
    <w:p w14:paraId="011DEBB3">
      <w:pPr>
        <w:pStyle w:val="style0"/>
        <w:rPr>
          <w:lang w:val="en-US"/>
        </w:rPr>
      </w:pPr>
      <w:r>
        <w:rPr>
          <w:lang w:val="en-US"/>
        </w:rPr>
        <w:t>参考答案：</w:t>
        <w:cr/>
      </w:r>
    </w:p>
    <w:p w14:paraId="D6E0CA60">
      <w:pPr>
        <w:pStyle w:val="style0"/>
        <w:rPr>
          <w:lang w:val="en-US"/>
        </w:rPr>
      </w:pPr>
      <w:r>
        <w:rPr>
          <w:lang w:val="en-US"/>
        </w:rPr>
        <w:t>(1)新能源汽车是否真正“绿色”，不能一概而论，要看全生命周期。</w:t>
        <w:cr/>
      </w:r>
    </w:p>
    <w:p w14:paraId="FD29DCD8">
      <w:pPr>
        <w:pStyle w:val="style0"/>
        <w:rPr>
          <w:lang w:val="en-US"/>
        </w:rPr>
      </w:pPr>
      <w:r>
        <w:rPr>
          <w:lang w:val="en-US"/>
        </w:rPr>
        <w:t>①　新能源汽车行驶阶段零排放，但“绿色”与否取决于三个环节：电力来源、电池生产、报废回收。</w:t>
        <w:cr/>
      </w:r>
    </w:p>
    <w:p w14:paraId="BE16F1F6">
      <w:pPr>
        <w:pStyle w:val="style0"/>
        <w:rPr>
          <w:lang w:val="en-US"/>
        </w:rPr>
      </w:pPr>
      <w:r>
        <w:rPr>
          <w:lang w:val="en-US"/>
        </w:rPr>
        <w:t>②　电力结构决定行驶阶段的实际减排效果。 若电力以煤电为主，电动车只是把排放从尾气转移到电厂；若绿电比例高，减排优势才显著。材料显示，我国可再生能源发电量占比已达38.5%，但煤电仍提供51%的发电量，电力结构清洁化程度直接决定新能源汽车的“绿色成色”。</w:t>
        <w:cr/>
      </w:r>
    </w:p>
    <w:p w14:paraId="58AFD84C">
      <w:pPr>
        <w:pStyle w:val="style0"/>
        <w:rPr>
          <w:lang w:val="en-US"/>
        </w:rPr>
      </w:pPr>
      <w:r>
        <w:rPr>
          <w:lang w:val="en-US"/>
        </w:rPr>
        <w:t>③　电池生产环节碳排放不容忽视。 锂、钴、镍等关键原材料开采和电池制造是高耗能过程，我国锂资源进口占比超70%，电池生产碳排放可能占全生命周期的较大比重。</w:t>
        <w:cr/>
      </w:r>
    </w:p>
    <w:p w14:paraId="D551D6B0">
      <w:pPr>
        <w:pStyle w:val="style0"/>
        <w:rPr>
          <w:lang w:val="en-US"/>
        </w:rPr>
      </w:pPr>
      <w:r>
        <w:rPr>
          <w:lang w:val="en-US"/>
        </w:rPr>
        <w:t>④　报废回收环节决定能否形成闭环。 材料显示，动力电池回收利用体系尚不完善，六部门已发布管理办法，建立数字身份证和全生命周期溯源，但落地效果仍需观察。</w:t>
        <w:cr/>
      </w:r>
    </w:p>
    <w:p w14:paraId="B168551C">
      <w:pPr>
        <w:pStyle w:val="style0"/>
        <w:rPr>
          <w:lang w:val="en-US"/>
        </w:rPr>
      </w:pPr>
      <w:r>
        <w:rPr>
          <w:lang w:val="en-US"/>
        </w:rPr>
        <w:t>(2)全生命周期碳排放的关键影响因素：</w:t>
        <w:cr/>
      </w:r>
    </w:p>
    <w:p w14:paraId="4C6803F8">
      <w:pPr>
        <w:pStyle w:val="style0"/>
        <w:rPr>
          <w:lang w:val="en-US"/>
        </w:rPr>
      </w:pPr>
      <w:r>
        <w:rPr>
          <w:lang w:val="en-US"/>
        </w:rPr>
        <w:t>①　电力结构清洁化程度：绿电比例越高，新能源汽车越“绿色”。这是最核心的变量。</w:t>
        <w:cr/>
      </w:r>
    </w:p>
    <w:p w14:paraId="356683B9">
      <w:pPr>
        <w:pStyle w:val="style0"/>
        <w:rPr>
          <w:lang w:val="en-US"/>
        </w:rPr>
      </w:pPr>
      <w:r>
        <w:rPr>
          <w:lang w:val="en-US"/>
        </w:rPr>
        <w:t>②　电池生产与回收：锂、钴、镍开采和电池制造碳排放高，回收利用可显著降低全生命周期排放。</w:t>
        <w:cr/>
      </w:r>
    </w:p>
    <w:p w14:paraId="73163DDA">
      <w:pPr>
        <w:pStyle w:val="style0"/>
        <w:rPr>
          <w:lang w:val="en-US"/>
        </w:rPr>
      </w:pPr>
      <w:r>
        <w:rPr>
          <w:lang w:val="en-US"/>
        </w:rPr>
        <w:t>③　使用场景与里程：年行驶里程越长，电动车替代油车的减排效益越明显；反之，优势有限。</w:t>
        <w:cr/>
      </w:r>
    </w:p>
    <w:p w14:paraId="DD8AE174">
      <w:pPr>
        <w:pStyle w:val="style0"/>
        <w:rPr>
          <w:lang w:val="en-US"/>
        </w:rPr>
      </w:pPr>
      <w:r>
        <w:rPr>
          <w:lang w:val="en-US"/>
        </w:rPr>
        <w:t>④　碳足迹核算标准：材料指出，全生命周期碳排放核算标准尚不健全，欧盟《新电池法》已要求碳足迹声明和“电池护照”，我国需加快标准建设。</w:t>
        <w:cr/>
      </w:r>
    </w:p>
    <w:p w14:paraId="F8BC3C1C">
      <w:pPr>
        <w:pStyle w:val="style0"/>
        <w:rPr>
          <w:lang w:val="en-US"/>
        </w:rPr>
      </w:pPr>
      <w:r>
        <w:rPr>
          <w:lang w:val="en-US"/>
        </w:rPr>
        <w:t>⑤　充电设施绿色化：推广光储充一体化、V2G，可降低充电环节碳排放。</w:t>
        <w:cr/>
      </w:r>
    </w:p>
    <w:p w14:paraId="62479E83">
      <w:pPr>
        <w:pStyle w:val="style0"/>
        <w:rPr>
          <w:lang w:val="en-US"/>
        </w:rPr>
      </w:pPr>
      <w:r>
        <w:rPr>
          <w:lang w:val="en-US"/>
        </w:rPr>
        <w:t>(3)换作是我，我选xxx（请结合实际情况具体谈谈）</w:t>
        <w:cr/>
      </w:r>
    </w:p>
    <w:p w14:paraId="76627FB8">
      <w:pPr>
        <w:pStyle w:val="style0"/>
        <w:rPr>
          <w:lang w:val="en-US"/>
        </w:rPr>
      </w:pPr>
      <w:r>
        <w:rPr>
          <w:lang w:val="en-US"/>
        </w:rPr>
        <w:t>结论：新能源汽车是交通减碳的主要方向，但“绿色”程度取决于电力结构、电池全生周期和使用场景。个人选择上，我倾向新能源，但不会盲目选纯电，而是看充电条件、出行需求和当地绿电比例。政策上应继续推进县域充换电补短板、光储充一体化、电池回收数字身份证和碳足迹核算标准，让新能源车“全生命周期更绿”。</w:t>
        <w:cr/>
      </w:r>
    </w:p>
    <w:p w14:paraId="F0416FB7">
      <w:pPr>
        <w:pStyle w:val="style0"/>
        <w:rPr>
          <w:lang w:val="en-US"/>
        </w:rPr>
      </w:pPr>
      <w:r>
        <w:rPr>
          <w:lang w:val="en-US"/>
        </w:rPr>
        <w:cr/>
      </w:r>
    </w:p>
    <w:p w14:paraId="E2BBA777">
      <w:pPr>
        <w:pStyle w:val="style0"/>
        <w:rPr>
          <w:lang w:val="en-US"/>
        </w:rPr>
      </w:pPr>
      <w:r>
        <w:rPr>
          <w:lang w:val="en-US"/>
        </w:rPr>
        <w:cr/>
      </w:r>
    </w:p>
    <w:p w14:paraId="BB408FC4">
      <w:pPr>
        <w:pStyle w:val="style0"/>
        <w:rPr>
          <w:lang w:val="en-US"/>
        </w:rPr>
      </w:pPr>
      <w:r>
        <w:rPr>
          <w:lang w:val="en-US"/>
        </w:rPr>
        <w:t>材料提示：</w:t>
        <w:cr/>
      </w:r>
    </w:p>
    <w:p w14:paraId="6F3DA5F9">
      <w:pPr>
        <w:pStyle w:val="style0"/>
        <w:rPr>
          <w:lang w:val="en-US"/>
        </w:rPr>
      </w:pPr>
      <w:r>
        <w:rPr>
          <w:lang w:val="en-US"/>
        </w:rPr>
        <w:t>2026年3月12日，十四届全国人大四次会议表决通过《中华人民共和国生态环境法典》，自2026年8月15日起施行。法典共5编、1242条，将“绿色低碳发展”独立成编，并明确实施碳排放总量和强度双控制度，推动碳达峰碳中和目标实现。绿色低碳发展编分循环经济、能源节约与绿色低碳转型、应对气候变化三大领域，应对气候变化领域进一步细分为一般规定、减缓气候变化与碳中和、适应气候变化和国际合作四个小节。法典首次在国家法律层面确立碳排放权交易制度和温室气体自愿减排交易制度，规定国务院生态环境等有关部门开展产品碳足迹管理，制定核算标准和技术规范，建立核算、分级管理、标识认证和信息披露制度。法典积极落实“碳达峰碳中和”战略，开创性地设立绿色低碳发展编，在世界环境法典编纂史上具有前瞻意义。</w:t>
        <w:cr/>
      </w:r>
    </w:p>
    <w:p w14:paraId="4DB1D0EC">
      <w:pPr>
        <w:pStyle w:val="style0"/>
        <w:rPr>
          <w:lang w:val="en-US"/>
        </w:rPr>
      </w:pPr>
      <w:r>
        <w:rPr>
          <w:lang w:val="en-US"/>
        </w:rPr>
        <w:t>在法典施行与技术进步的协同推动下，我国“双碳”法治体系加速落地。全国碳排放权交易市场2025年配额成交量达2.35亿吨，同比增长24.36%，创开市以来新高；截至2026年8月底，累计成交量9.61亿吨、成交额656.99亿元，碳价较2025年底上涨31.18%。碳排放统计核算方面，生态环境部先后制修订发布发电、钢铁、水泥、铝冶炼行业碳排放核算与核查指南等8项全国碳市场技术规范，新修订的《工业企业温室气体排放核算和报告通则》等国家标准将于2026年7月1日起实施。产品碳足迹管理方面，全国产品碳足迹标识认证试点工作稳步推进，碳标识、碳排放数字和可溯源二维码正在让中国制造的“低碳含金量”看得见、算得清、可核验。</w:t>
        <w:cr/>
      </w:r>
    </w:p>
    <w:p w14:paraId="00C77075">
      <w:pPr>
        <w:pStyle w:val="style0"/>
        <w:rPr>
          <w:lang w:val="en-US"/>
        </w:rPr>
      </w:pPr>
      <w:r>
        <w:rPr>
          <w:lang w:val="en-US"/>
        </w:rPr>
        <w:t>5.结合材料，论述生态环境法典绿色低碳发展编对“双碳”目标的法治保障作用及完善方案。</w:t>
        <w:cr/>
      </w:r>
    </w:p>
    <w:p w14:paraId="6763650B">
      <w:pPr>
        <w:pStyle w:val="style0"/>
        <w:rPr>
          <w:lang w:val="en-US"/>
        </w:rPr>
      </w:pPr>
      <w:r>
        <w:rPr>
          <w:lang w:val="en-US"/>
        </w:rPr>
        <w:t>参考答案：</w:t>
        <w:cr/>
      </w:r>
    </w:p>
    <w:p w14:paraId="D821A7DE">
      <w:pPr>
        <w:pStyle w:val="style0"/>
        <w:rPr>
          <w:lang w:val="en-US"/>
        </w:rPr>
      </w:pPr>
      <w:r>
        <w:rPr>
          <w:lang w:val="en-US"/>
        </w:rPr>
        <w:t>(1)法治保障作用</w:t>
        <w:cr/>
      </w:r>
    </w:p>
    <w:p w14:paraId="D5137F5F">
      <w:pPr>
        <w:pStyle w:val="style0"/>
        <w:rPr>
          <w:lang w:val="en-US"/>
        </w:rPr>
      </w:pPr>
      <w:r>
        <w:rPr>
          <w:lang w:val="en-US"/>
        </w:rPr>
        <w:t>①　确立碳排放双控制度法律地位。 法典明确实施碳排放总量和强度双控制度，为碳达峰碳中和提供法律依据。</w:t>
        <w:cr/>
      </w:r>
    </w:p>
    <w:p w14:paraId="583F7D2D">
      <w:pPr>
        <w:pStyle w:val="style0"/>
        <w:rPr>
          <w:lang w:val="en-US"/>
        </w:rPr>
      </w:pPr>
      <w:r>
        <w:rPr>
          <w:lang w:val="en-US"/>
        </w:rPr>
        <w:t>②　首次在国家法律层面确立碳排放权交易和温室气体自愿减排交易制度。 填补碳市场长期缺乏上位法的空白，保障碳排放权交易有法可依。</w:t>
        <w:cr/>
      </w:r>
    </w:p>
    <w:p w14:paraId="66DA2772">
      <w:pPr>
        <w:pStyle w:val="style0"/>
        <w:rPr>
          <w:lang w:val="en-US"/>
        </w:rPr>
      </w:pPr>
      <w:r>
        <w:rPr>
          <w:lang w:val="en-US"/>
        </w:rPr>
        <w:t>③　建立产品碳足迹管理制度。 明确国务院生态环境等部门开展产品碳足迹管理，制定核算标准和技术规范。</w:t>
        <w:cr/>
      </w:r>
    </w:p>
    <w:p w14:paraId="2D6CC88B">
      <w:pPr>
        <w:pStyle w:val="style0"/>
        <w:rPr>
          <w:lang w:val="en-US"/>
        </w:rPr>
      </w:pPr>
      <w:r>
        <w:rPr>
          <w:lang w:val="en-US"/>
        </w:rPr>
        <w:t>④　设立应对气候变化专章。 涵盖减缓、适应、碳汇、国际合作等内容，为应对气候变化国际合作提供法律支撑。</w:t>
        <w:cr/>
      </w:r>
    </w:p>
    <w:p w14:paraId="EA87408F">
      <w:pPr>
        <w:pStyle w:val="style0"/>
        <w:rPr>
          <w:lang w:val="en-US"/>
        </w:rPr>
      </w:pPr>
      <w:r>
        <w:rPr>
          <w:lang w:val="en-US"/>
        </w:rPr>
        <w:t>⑤　明确各方责任。 建立碳排放评价、统计核算等法定制度，法律责任编对未按期足额清缴碳排放配额等行为设定处罚。</w:t>
        <w:cr/>
      </w:r>
    </w:p>
    <w:p w14:paraId="26CE3F86">
      <w:pPr>
        <w:pStyle w:val="style0"/>
        <w:rPr>
          <w:lang w:val="en-US"/>
        </w:rPr>
      </w:pPr>
      <w:r>
        <w:rPr>
          <w:lang w:val="en-US"/>
        </w:rPr>
        <w:t>(2)完善方向</w:t>
        <w:cr/>
      </w:r>
    </w:p>
    <w:p w14:paraId="C82B7E17">
      <w:pPr>
        <w:pStyle w:val="style0"/>
        <w:rPr>
          <w:lang w:val="en-US"/>
        </w:rPr>
      </w:pPr>
      <w:r>
        <w:rPr>
          <w:lang w:val="en-US"/>
        </w:rPr>
        <w:t>①　明确碳排放权法律属性。 目前存在“准物权说”“新型财产权说”等争议，权利属性模糊影响交易规则和司法裁判，需在后续立法中明确。</w:t>
        <w:cr/>
      </w:r>
    </w:p>
    <w:p w14:paraId="2DFCBE0B">
      <w:pPr>
        <w:pStyle w:val="style0"/>
        <w:rPr>
          <w:lang w:val="en-US"/>
        </w:rPr>
      </w:pPr>
      <w:r>
        <w:rPr>
          <w:lang w:val="en-US"/>
        </w:rPr>
        <w:t>②　完善碳市场法规体系。 加快配套细则出台，加强碳市场与绿电、绿证等机制衔接。</w:t>
        <w:cr/>
      </w:r>
    </w:p>
    <w:p w14:paraId="DF36522A">
      <w:pPr>
        <w:pStyle w:val="style0"/>
        <w:rPr>
          <w:lang w:val="en-US"/>
        </w:rPr>
      </w:pPr>
      <w:r>
        <w:rPr>
          <w:lang w:val="en-US"/>
        </w:rPr>
        <w:t>③　健全碳排放统计核算法律规范。 加快制修订各行业核算指南，确保数据真实准确。</w:t>
        <w:cr/>
      </w:r>
    </w:p>
    <w:p w14:paraId="04703286">
      <w:pPr>
        <w:pStyle w:val="style0"/>
        <w:rPr>
          <w:lang w:val="en-US"/>
        </w:rPr>
      </w:pPr>
      <w:r>
        <w:rPr>
          <w:lang w:val="en-US"/>
        </w:rPr>
        <w:t>④　将碳普惠、个人碳账户纳入法治框架。 使个人绿色行为从道德倡导上升为可量化的法律权利。</w:t>
        <w:cr/>
      </w:r>
    </w:p>
    <w:p w14:paraId="C7036D1D">
      <w:pPr>
        <w:pStyle w:val="style0"/>
        <w:rPr/>
      </w:pPr>
      <w:r>
        <w:rPr>
          <w:lang w:val="en-US"/>
        </w:rPr>
        <w:t>结论： 生态环境法典绿色低碳发展编标志着“双碳”工作从政策推动走向法治保障，但碳排放权属性界定、碳市场法规完善、碳普惠入法等仍需逐步解决。</w:t>
      </w: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宋体">
    <w:altName w:val="SimSun"/>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14169</Words>
  <Characters>15317</Characters>
  <Application>WPS Office</Application>
  <Paragraphs>513</Paragraphs>
  <CharactersWithSpaces>16045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2026-10-24T06:05:01Z</dcterms:created>
  <dc:creator>25113PN0EC</dc:creator>
  <lastModifiedBy>25113PN0EC</lastModifiedBy>
  <dcterms:modified xsi:type="dcterms:W3CDTF">2026-10-24T06:12:39Z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ae079ba7060f4c00adc0b3b4b860c59b_21</vt:lpwstr>
  </property>
</Properties>
</file>