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421D3F">
      <w:pPr>
        <w:pStyle w:val="2"/>
        <w:keepNext w:val="0"/>
        <w:keepLines w:val="0"/>
        <w:pageBreakBefore w:val="0"/>
        <w:widowControl w:val="0"/>
        <w:kinsoku w:val="0"/>
        <w:wordWrap w:val="0"/>
        <w:overflowPunct/>
        <w:topLinePunct w:val="0"/>
        <w:autoSpaceDE/>
        <w:autoSpaceDN/>
        <w:bidi w:val="0"/>
        <w:adjustRightInd w:val="0"/>
        <w:snapToGrid w:val="0"/>
        <w:spacing w:before="120" w:line="560" w:lineRule="exact"/>
        <w:ind w:left="0" w:leftChars="0" w:right="0"/>
        <w:jc w:val="left"/>
        <w:textAlignment w:val="top"/>
        <w:rPr>
          <w:rFonts w:hint="eastAsia" w:ascii="Times New Roman" w:hAnsi="Times New Roman" w:eastAsia="仿宋_GB2312" w:cs="仿宋_GB2312"/>
          <w:snapToGrid w:val="0"/>
          <w:color w:val="000000"/>
          <w:spacing w:val="0"/>
          <w:w w:val="100"/>
          <w:kern w:val="0"/>
          <w:position w:val="0"/>
          <w:sz w:val="28"/>
          <w:szCs w:val="28"/>
          <w:lang w:val="en-US" w:eastAsia="zh-CN"/>
        </w:rPr>
      </w:pPr>
      <w:r>
        <w:rPr>
          <w:rFonts w:hint="eastAsia" w:ascii="Times New Roman" w:hAnsi="Times New Roman" w:eastAsia="仿宋_GB2312" w:cs="仿宋_GB2312"/>
          <w:snapToGrid w:val="0"/>
          <w:color w:val="000000"/>
          <w:spacing w:val="0"/>
          <w:w w:val="100"/>
          <w:kern w:val="0"/>
          <w:position w:val="0"/>
          <w:sz w:val="28"/>
          <w:szCs w:val="28"/>
          <w:lang w:val="en-US" w:eastAsia="zh-CN"/>
        </w:rPr>
        <w:t>附件5</w:t>
      </w:r>
    </w:p>
    <w:p w14:paraId="223FA99A">
      <w:pPr>
        <w:pageBreakBefore w:val="0"/>
        <w:wordWrap w:val="0"/>
        <w:spacing w:before="40" w:after="0" w:line="620" w:lineRule="exact"/>
        <w:ind w:left="0" w:right="0"/>
        <w:jc w:val="center"/>
        <w:textAlignment w:val="baseline"/>
        <w:rPr>
          <w:sz w:val="43"/>
        </w:rPr>
      </w:pPr>
      <w:r>
        <w:rPr>
          <w:rFonts w:ascii="宋体" w:hAnsi="宋体" w:eastAsia="宋体" w:cs="宋体"/>
          <w:b/>
          <w:i w:val="0"/>
          <w:color w:val="000000"/>
          <w:spacing w:val="0"/>
          <w:sz w:val="43"/>
        </w:rPr>
        <w:t>“新青年·芳草行”湖南省第十二届大学生公益广告大赛参赛承诺书</w:t>
      </w:r>
    </w:p>
    <w:p w14:paraId="07DAF5C5">
      <w:pPr>
        <w:pageBreakBefore w:val="0"/>
        <w:wordWrap w:val="0"/>
        <w:spacing w:before="40" w:after="0" w:line="620" w:lineRule="exact"/>
        <w:ind w:left="0" w:right="0" w:firstLine="620"/>
        <w:jc w:val="both"/>
        <w:textAlignment w:val="baseline"/>
        <w:rPr>
          <w:sz w:val="31"/>
        </w:rPr>
      </w:pPr>
      <w:r>
        <w:rPr>
          <w:rFonts w:ascii="仿宋" w:hAnsi="仿宋" w:eastAsia="仿宋" w:cs="仿宋"/>
          <w:b w:val="0"/>
          <w:i w:val="0"/>
          <w:color w:val="000000"/>
          <w:spacing w:val="0"/>
          <w:sz w:val="31"/>
        </w:rPr>
        <w:t>在充分知晓并自愿接受“湖南省第十二届大学生公益广告大赛竞赛方案”制定的竞赛规则的前提下，承诺人(包括所有参赛者)对“湖南省第十二届大学生公益广告大赛”组委会(以下简称组委会)作出如下承诺：</w:t>
      </w:r>
    </w:p>
    <w:p w14:paraId="574E54D3">
      <w:pPr>
        <w:pageBreakBefore w:val="0"/>
        <w:wordWrap w:val="0"/>
        <w:spacing w:before="0" w:after="0" w:line="620" w:lineRule="exact"/>
        <w:ind w:left="0" w:right="0" w:firstLine="620"/>
        <w:jc w:val="both"/>
        <w:textAlignment w:val="baseline"/>
        <w:rPr>
          <w:sz w:val="31"/>
        </w:rPr>
      </w:pPr>
      <w:r>
        <w:rPr>
          <w:rFonts w:ascii="仿宋" w:hAnsi="仿宋" w:eastAsia="仿宋" w:cs="仿宋"/>
          <w:b w:val="0"/>
          <w:i w:val="0"/>
          <w:color w:val="000000"/>
          <w:spacing w:val="0"/>
          <w:sz w:val="31"/>
        </w:rPr>
        <w:t>一、承诺人保证对参加本次大赛而创作的参赛作品拥有充分、完全、排他的自主著作权，且参赛作品未经发表。</w:t>
      </w:r>
    </w:p>
    <w:p w14:paraId="7D9512D7">
      <w:pPr>
        <w:pageBreakBefore w:val="0"/>
        <w:wordWrap w:val="0"/>
        <w:spacing w:before="0" w:after="0" w:line="620" w:lineRule="exact"/>
        <w:ind w:left="0" w:right="0" w:firstLine="620"/>
        <w:jc w:val="both"/>
        <w:textAlignment w:val="baseline"/>
        <w:rPr>
          <w:sz w:val="31"/>
        </w:rPr>
      </w:pPr>
      <w:r>
        <w:rPr>
          <w:rFonts w:ascii="仿宋" w:hAnsi="仿宋" w:eastAsia="仿宋" w:cs="仿宋"/>
          <w:b w:val="0"/>
          <w:i w:val="0"/>
          <w:color w:val="000000"/>
          <w:spacing w:val="0"/>
          <w:sz w:val="31"/>
        </w:rPr>
        <w:t>二、承诺人自参赛作品提交之日起，即视为许可组委会或者组委会指定的第三方对参赛作品无偿拥有发表、复制、展览、放映、发行、汇编等使用权利。</w:t>
      </w:r>
    </w:p>
    <w:p w14:paraId="487C7B76">
      <w:pPr>
        <w:pageBreakBefore w:val="0"/>
        <w:wordWrap w:val="0"/>
        <w:spacing w:before="0" w:after="0" w:line="620" w:lineRule="exact"/>
        <w:ind w:left="0" w:right="0" w:firstLine="620"/>
        <w:jc w:val="both"/>
        <w:textAlignment w:val="baseline"/>
        <w:rPr>
          <w:sz w:val="31"/>
        </w:rPr>
      </w:pPr>
      <w:r>
        <w:rPr>
          <w:rFonts w:ascii="仿宋" w:hAnsi="仿宋" w:eastAsia="仿宋" w:cs="仿宋"/>
          <w:b w:val="0"/>
          <w:i w:val="0"/>
          <w:color w:val="000000"/>
          <w:spacing w:val="0"/>
          <w:sz w:val="31"/>
        </w:rPr>
        <w:t>三、承诺人在大赛期间不将参赛作品用于其他大赛，自作品提交之日起半年内不得进行任何商业使用。</w:t>
      </w:r>
    </w:p>
    <w:p w14:paraId="3F8F67EF">
      <w:pPr>
        <w:pageBreakBefore w:val="0"/>
        <w:wordWrap w:val="0"/>
        <w:spacing w:before="0" w:after="0" w:line="620" w:lineRule="exact"/>
        <w:ind w:left="0" w:right="0" w:firstLine="620"/>
        <w:jc w:val="both"/>
        <w:textAlignment w:val="baseline"/>
        <w:rPr>
          <w:sz w:val="31"/>
        </w:rPr>
      </w:pPr>
      <w:r>
        <w:rPr>
          <w:rFonts w:ascii="仿宋" w:hAnsi="仿宋" w:eastAsia="仿宋" w:cs="仿宋"/>
          <w:b w:val="0"/>
          <w:i w:val="0"/>
          <w:color w:val="000000"/>
          <w:spacing w:val="0"/>
          <w:sz w:val="31"/>
        </w:rPr>
        <w:t>四、如由于承诺人参与本次大赛而导致组委会面临任何第三方的索赔、诉讼或仲裁等要求，或使组委会因此而遭受任何名誉、声誉或经济上的直接或间接损失，组委会均有权要求承诺人采取足够而适当的措施，以保证组委会免受上述索赔、诉讼或仲裁等任何影响。组委会因此而遭受的任何名誉、声誉或经济上的直接或间接的损失，由承诺人赔偿。</w:t>
      </w:r>
    </w:p>
    <w:p w14:paraId="7B0B5209">
      <w:pPr>
        <w:pageBreakBefore w:val="0"/>
        <w:wordWrap w:val="0"/>
        <w:spacing w:before="0" w:after="0" w:line="620" w:lineRule="exact"/>
        <w:ind w:left="0" w:right="0" w:firstLine="620"/>
        <w:jc w:val="both"/>
        <w:textAlignment w:val="baseline"/>
        <w:rPr>
          <w:rFonts w:ascii="仿宋" w:hAnsi="仿宋" w:eastAsia="仿宋" w:cs="仿宋"/>
          <w:b w:val="0"/>
          <w:i w:val="0"/>
          <w:color w:val="000000"/>
          <w:spacing w:val="0"/>
          <w:sz w:val="31"/>
        </w:rPr>
      </w:pPr>
      <w:r>
        <w:rPr>
          <w:rFonts w:ascii="仿宋" w:hAnsi="仿宋" w:eastAsia="仿宋" w:cs="仿宋"/>
          <w:b w:val="0"/>
          <w:i w:val="0"/>
          <w:color w:val="000000"/>
          <w:spacing w:val="0"/>
          <w:sz w:val="31"/>
        </w:rPr>
        <w:t>五、如承诺人未履行本承诺函项下的任何义务，并在组委会发出要求其限期改正的书面通知之日起10日内仍未采取有效补救措施的，组委会有权就其因此所受直接或间接损失向承诺人索赔。</w:t>
      </w:r>
    </w:p>
    <w:p w14:paraId="44DF0B03">
      <w:pPr>
        <w:pageBreakBefore w:val="0"/>
        <w:wordWrap w:val="0"/>
        <w:spacing w:before="0" w:after="0" w:line="620" w:lineRule="exact"/>
        <w:ind w:left="0" w:right="0" w:firstLine="620"/>
        <w:jc w:val="both"/>
        <w:textAlignment w:val="baseline"/>
        <w:rPr>
          <w:rFonts w:ascii="仿宋" w:hAnsi="仿宋" w:eastAsia="仿宋" w:cs="仿宋"/>
          <w:b w:val="0"/>
          <w:i w:val="0"/>
          <w:color w:val="000000"/>
          <w:spacing w:val="0"/>
          <w:sz w:val="31"/>
        </w:rPr>
      </w:pPr>
      <w:r>
        <w:rPr>
          <w:rFonts w:ascii="仿宋" w:hAnsi="仿宋" w:eastAsia="仿宋" w:cs="仿宋"/>
          <w:b w:val="0"/>
          <w:i w:val="0"/>
          <w:color w:val="000000"/>
          <w:spacing w:val="0"/>
          <w:sz w:val="31"/>
        </w:rPr>
        <w:t>六、承诺人不得因其对参赛作品的创作，而侵犯组委会因组织大赛而享有的知识产权或侵犯任何第三方享有的相关知识产权。</w:t>
      </w:r>
    </w:p>
    <w:p w14:paraId="50459069">
      <w:pPr>
        <w:pageBreakBefore w:val="0"/>
        <w:wordWrap w:val="0"/>
        <w:spacing w:before="0" w:after="0" w:line="620" w:lineRule="exact"/>
        <w:ind w:left="0" w:right="0" w:firstLine="620"/>
        <w:jc w:val="both"/>
        <w:textAlignment w:val="baseline"/>
        <w:rPr>
          <w:rFonts w:ascii="仿宋" w:hAnsi="仿宋" w:eastAsia="仿宋" w:cs="仿宋"/>
          <w:b w:val="0"/>
          <w:i w:val="0"/>
          <w:color w:val="000000"/>
          <w:spacing w:val="0"/>
          <w:sz w:val="31"/>
        </w:rPr>
      </w:pPr>
      <w:r>
        <w:rPr>
          <w:rFonts w:ascii="仿宋" w:hAnsi="仿宋" w:eastAsia="仿宋" w:cs="仿宋"/>
          <w:b w:val="0"/>
          <w:i w:val="0"/>
          <w:color w:val="000000"/>
          <w:spacing w:val="0"/>
          <w:sz w:val="31"/>
        </w:rPr>
        <w:t>七、本承诺书自承诺人签字之日起生效。</w:t>
      </w:r>
    </w:p>
    <w:p w14:paraId="0DD64469">
      <w:pPr>
        <w:pageBreakBefore w:val="0"/>
        <w:wordWrap w:val="0"/>
        <w:spacing w:before="80" w:after="0" w:line="680" w:lineRule="exact"/>
        <w:ind w:left="640" w:right="0"/>
        <w:jc w:val="both"/>
        <w:textAlignment w:val="baseline"/>
        <w:rPr>
          <w:rFonts w:ascii="仿宋" w:hAnsi="仿宋" w:eastAsia="仿宋" w:cs="仿宋"/>
          <w:b w:val="0"/>
          <w:i w:val="0"/>
          <w:color w:val="000000"/>
          <w:spacing w:val="0"/>
          <w:sz w:val="32"/>
        </w:rPr>
      </w:pPr>
    </w:p>
    <w:p w14:paraId="084748DB">
      <w:pPr>
        <w:pageBreakBefore w:val="0"/>
        <w:wordWrap w:val="0"/>
        <w:spacing w:before="80" w:after="0" w:line="680" w:lineRule="exact"/>
        <w:ind w:left="640" w:right="0"/>
        <w:jc w:val="both"/>
        <w:textAlignment w:val="baseline"/>
        <w:rPr>
          <w:rFonts w:ascii="仿宋" w:hAnsi="仿宋" w:eastAsia="仿宋" w:cs="仿宋"/>
          <w:b w:val="0"/>
          <w:i w:val="0"/>
          <w:color w:val="000000"/>
          <w:spacing w:val="0"/>
          <w:sz w:val="32"/>
        </w:rPr>
      </w:pPr>
    </w:p>
    <w:p w14:paraId="605F6B18">
      <w:pPr>
        <w:pageBreakBefore w:val="0"/>
        <w:wordWrap w:val="0"/>
        <w:spacing w:before="80" w:after="0" w:line="680" w:lineRule="exact"/>
        <w:ind w:left="640" w:right="0"/>
        <w:jc w:val="both"/>
        <w:textAlignment w:val="baseline"/>
        <w:rPr>
          <w:sz w:val="32"/>
        </w:rPr>
      </w:pPr>
      <w:r>
        <w:rPr>
          <w:rFonts w:ascii="仿宋" w:hAnsi="仿宋" w:eastAsia="仿宋" w:cs="仿宋"/>
          <w:b w:val="0"/>
          <w:i w:val="0"/>
          <w:color w:val="000000"/>
          <w:spacing w:val="0"/>
          <w:sz w:val="32"/>
        </w:rPr>
        <w:t>承诺人签名：</w:t>
      </w:r>
    </w:p>
    <w:p w14:paraId="33CF2381">
      <w:pPr>
        <w:pageBreakBefore w:val="0"/>
        <w:wordWrap w:val="0"/>
        <w:spacing w:before="0" w:after="0" w:line="680" w:lineRule="exact"/>
        <w:ind w:left="640" w:right="0"/>
        <w:jc w:val="both"/>
        <w:textAlignment w:val="baseline"/>
        <w:rPr>
          <w:sz w:val="32"/>
        </w:rPr>
      </w:pPr>
      <w:r>
        <w:rPr>
          <w:rFonts w:ascii="仿宋" w:hAnsi="仿宋" w:eastAsia="仿宋" w:cs="仿宋"/>
          <w:b w:val="0"/>
          <w:i w:val="0"/>
          <w:color w:val="000000"/>
          <w:spacing w:val="0"/>
          <w:sz w:val="32"/>
        </w:rPr>
        <w:t>身份证号码(第一作者)：</w:t>
      </w:r>
    </w:p>
    <w:p w14:paraId="79B0FD5D">
      <w:pPr>
        <w:pageBreakBefore w:val="0"/>
        <w:tabs>
          <w:tab w:val="left" w:pos="3520"/>
          <w:tab w:val="left" w:pos="4320"/>
          <w:tab w:val="left" w:pos="5120"/>
        </w:tabs>
        <w:wordWrap w:val="0"/>
        <w:spacing w:before="0" w:after="0" w:line="680" w:lineRule="exact"/>
        <w:ind w:left="640" w:right="0"/>
        <w:jc w:val="both"/>
        <w:textAlignment w:val="baseline"/>
        <w:rPr>
          <w:sz w:val="32"/>
        </w:rPr>
      </w:pPr>
      <w:r>
        <w:rPr>
          <w:rFonts w:ascii="仿宋" w:hAnsi="仿宋" w:eastAsia="仿宋" w:cs="仿宋"/>
          <w:b w:val="0"/>
          <w:i w:val="0"/>
          <w:color w:val="000000"/>
          <w:spacing w:val="0"/>
          <w:sz w:val="32"/>
        </w:rPr>
        <w:t>签署日期：</w:t>
      </w:r>
      <w:r>
        <w:tab/>
      </w:r>
      <w:r>
        <w:rPr>
          <w:rFonts w:ascii="仿宋" w:hAnsi="仿宋" w:eastAsia="仿宋" w:cs="仿宋"/>
          <w:b w:val="0"/>
          <w:i w:val="0"/>
          <w:color w:val="000000"/>
          <w:spacing w:val="0"/>
          <w:sz w:val="32"/>
        </w:rPr>
        <w:t>年</w:t>
      </w:r>
      <w:r>
        <w:tab/>
      </w:r>
      <w:r>
        <w:rPr>
          <w:rFonts w:ascii="仿宋" w:hAnsi="仿宋" w:eastAsia="仿宋" w:cs="仿宋"/>
          <w:b w:val="0"/>
          <w:i w:val="0"/>
          <w:color w:val="000000"/>
          <w:spacing w:val="0"/>
          <w:sz w:val="32"/>
        </w:rPr>
        <w:t>月</w:t>
      </w:r>
      <w:r>
        <w:tab/>
      </w:r>
      <w:r>
        <w:rPr>
          <w:rFonts w:ascii="仿宋" w:hAnsi="仿宋" w:eastAsia="仿宋" w:cs="仿宋"/>
          <w:b w:val="0"/>
          <w:i w:val="0"/>
          <w:color w:val="000000"/>
          <w:spacing w:val="0"/>
          <w:sz w:val="32"/>
        </w:rPr>
        <w:t>日</w:t>
      </w:r>
    </w:p>
    <w:p w14:paraId="6A977B12">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6104E8"/>
    <w:rsid w:val="646104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2026-07-25T12:36:00Z</dcterms:created>
  <dc:creator>蛋壳鸡咕咕哒</dc:creator>
  <cp:lastModifiedBy>蛋壳鸡咕咕哒</cp:lastModifiedBy>
  <dcterms:modified xsi:type="dcterms:W3CDTF">2026-07-25T12:37:03Z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D213B99D4DEE479CA958E4BF82894C28_11</vt:lpwstr>
  </property>
  <property fmtid="{D5CDD505-2E9C-101B-9397-08002B2CF9AE}" pid="4" name="KSOTemplateDocerSaveRecord">
    <vt:lpwstr>eyJoZGlkIjoiZGU5YTQ0NWYyMmFiODRmMjg0MjY2YmJkOTI5MmNiNzMiLCJ1c2VySWQiOiIxNDY2NDEwNjAwIn0=</vt:lpwstr>
  </property>
</Properties>
</file>