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51740">
      <w:pPr>
        <w:spacing w:after="0" w:line="560" w:lineRule="exact"/>
        <w:ind w:right="1200"/>
        <w:jc w:val="both"/>
        <w:rPr>
          <w:rFonts w:hint="eastAsia" w:ascii="仿宋" w:hAnsi="仿宋" w:eastAsia="仿宋" w:cs="仿宋"/>
          <w:b/>
          <w:bCs/>
          <w:color w:val="000000"/>
          <w:kern w:val="0"/>
          <w:sz w:val="24"/>
          <w14:ligatures w14:val="none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4"/>
          <w14:ligatures w14:val="none"/>
        </w:rPr>
        <w:t>附件：</w:t>
      </w:r>
    </w:p>
    <w:p w14:paraId="7B79DE4B">
      <w:pPr>
        <w:spacing w:after="0" w:line="400" w:lineRule="exact"/>
        <w:jc w:val="center"/>
        <w:rPr>
          <w:rStyle w:val="47"/>
          <w:rFonts w:hint="eastAsia" w:ascii="宋体" w:hAnsi="宋体" w:cs="宋体"/>
          <w:b/>
          <w:bCs/>
          <w:color w:val="000000"/>
          <w:sz w:val="32"/>
          <w:szCs w:val="32"/>
          <w14:ligatures w14:val="none"/>
        </w:rPr>
      </w:pPr>
      <w:bookmarkStart w:id="1" w:name="_GoBack"/>
      <w:bookmarkStart w:id="0" w:name="OLE_LINK1"/>
      <w:r>
        <w:rPr>
          <w:rStyle w:val="47"/>
          <w:rFonts w:ascii="宋体" w:hAnsi="宋体" w:cs="宋体"/>
          <w:b/>
          <w:bCs/>
          <w:color w:val="000000"/>
          <w:sz w:val="32"/>
          <w:szCs w:val="32"/>
          <w14:ligatures w14:val="none"/>
        </w:rPr>
        <w:t>2026年“小我融入大我，青春献给祖国”</w:t>
      </w:r>
    </w:p>
    <w:p w14:paraId="0D51E0C1">
      <w:pPr>
        <w:spacing w:after="0" w:line="400" w:lineRule="exact"/>
        <w:jc w:val="center"/>
        <w:rPr>
          <w:rStyle w:val="47"/>
          <w:rFonts w:hint="eastAsia" w:ascii="宋体" w:hAnsi="宋体" w:cs="宋体"/>
          <w:b/>
          <w:bCs/>
          <w:color w:val="000000"/>
          <w:sz w:val="32"/>
          <w:szCs w:val="32"/>
          <w14:ligatures w14:val="none"/>
        </w:rPr>
      </w:pPr>
      <w:r>
        <w:rPr>
          <w:rStyle w:val="47"/>
          <w:rFonts w:ascii="宋体" w:hAnsi="宋体" w:cs="宋体"/>
          <w:b/>
          <w:bCs/>
          <w:color w:val="000000"/>
          <w:sz w:val="32"/>
          <w:szCs w:val="32"/>
          <w14:ligatures w14:val="none"/>
        </w:rPr>
        <w:t>主题社会实践优秀案例推荐表</w:t>
      </w:r>
      <w:bookmarkEnd w:id="1"/>
    </w:p>
    <w:bookmarkEnd w:id="0"/>
    <w:p w14:paraId="1928092F">
      <w:pPr>
        <w:spacing w:after="0" w:line="400" w:lineRule="exact"/>
        <w:jc w:val="center"/>
        <w:rPr>
          <w:rStyle w:val="47"/>
          <w:rFonts w:hint="eastAsia" w:ascii="宋体" w:hAnsi="宋体" w:cs="宋体"/>
          <w:b/>
          <w:bCs/>
          <w:color w:val="000000"/>
          <w:sz w:val="32"/>
          <w:szCs w:val="32"/>
          <w14:ligatures w14:val="none"/>
        </w:rPr>
      </w:pPr>
    </w:p>
    <w:p w14:paraId="2FF504FA">
      <w:pPr>
        <w:adjustRightInd w:val="0"/>
        <w:snapToGrid w:val="0"/>
        <w:spacing w:after="225" w:afterLines="50" w:line="520" w:lineRule="exact"/>
        <w:jc w:val="both"/>
        <w:rPr>
          <w:rFonts w:hint="eastAsia" w:ascii="宋体" w:hAnsi="宋体" w:eastAsia="宋体" w:cs="方正小标宋简体"/>
          <w:sz w:val="28"/>
          <w:shd w:val="clear" w:color="auto" w:fill="FFFFFF"/>
        </w:rPr>
      </w:pPr>
      <w:r>
        <w:rPr>
          <w:rFonts w:hint="eastAsia" w:ascii="宋体" w:hAnsi="宋体" w:eastAsia="宋体" w:cs="黑体"/>
          <w:kern w:val="32"/>
          <w:sz w:val="28"/>
        </w:rPr>
        <w:t>案例所在学院联系人：                   联系电话：</w:t>
      </w:r>
    </w:p>
    <w:tbl>
      <w:tblPr>
        <w:tblStyle w:val="24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473"/>
        <w:gridCol w:w="1000"/>
        <w:gridCol w:w="1567"/>
        <w:gridCol w:w="1400"/>
        <w:gridCol w:w="1599"/>
      </w:tblGrid>
      <w:tr w14:paraId="49D9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70" w:type="dxa"/>
            <w:vAlign w:val="center"/>
          </w:tcPr>
          <w:p w14:paraId="65CCA76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案例主题</w:t>
            </w:r>
          </w:p>
        </w:tc>
        <w:tc>
          <w:tcPr>
            <w:tcW w:w="7039" w:type="dxa"/>
            <w:gridSpan w:val="5"/>
            <w:vAlign w:val="center"/>
          </w:tcPr>
          <w:p w14:paraId="77404B8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追寻足迹</w:t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请党放心</w:t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理响中国</w:t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兴农助民</w:t>
            </w:r>
          </w:p>
          <w:p w14:paraId="789D693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文脉赓续</w:t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智创未来</w:t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绿水青山</w:t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sym w:font="Wingdings" w:char="00A8"/>
            </w:r>
            <w:r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  <w:t>俭以养德</w:t>
            </w:r>
          </w:p>
        </w:tc>
      </w:tr>
      <w:tr w14:paraId="445E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0" w:type="dxa"/>
            <w:vAlign w:val="center"/>
          </w:tcPr>
          <w:p w14:paraId="483BA1B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案例名称</w:t>
            </w:r>
          </w:p>
        </w:tc>
        <w:tc>
          <w:tcPr>
            <w:tcW w:w="7039" w:type="dxa"/>
            <w:gridSpan w:val="5"/>
            <w:vAlign w:val="center"/>
          </w:tcPr>
          <w:p w14:paraId="32B77DB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kern w:val="32"/>
                <w:sz w:val="28"/>
                <w:szCs w:val="20"/>
                <w14:ligatures w14:val="none"/>
              </w:rPr>
            </w:pPr>
          </w:p>
        </w:tc>
      </w:tr>
      <w:tr w14:paraId="536E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0" w:type="dxa"/>
            <w:vAlign w:val="center"/>
          </w:tcPr>
          <w:p w14:paraId="79F82DD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案例负责人</w:t>
            </w:r>
          </w:p>
        </w:tc>
        <w:tc>
          <w:tcPr>
            <w:tcW w:w="1473" w:type="dxa"/>
            <w:vAlign w:val="center"/>
          </w:tcPr>
          <w:p w14:paraId="41030FD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</w:p>
        </w:tc>
        <w:tc>
          <w:tcPr>
            <w:tcW w:w="1000" w:type="dxa"/>
            <w:vAlign w:val="center"/>
          </w:tcPr>
          <w:p w14:paraId="2D8334E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年级</w:t>
            </w:r>
          </w:p>
        </w:tc>
        <w:tc>
          <w:tcPr>
            <w:tcW w:w="1567" w:type="dxa"/>
            <w:vAlign w:val="center"/>
          </w:tcPr>
          <w:p w14:paraId="1D9213B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</w:p>
        </w:tc>
        <w:tc>
          <w:tcPr>
            <w:tcW w:w="1400" w:type="dxa"/>
            <w:vAlign w:val="center"/>
          </w:tcPr>
          <w:p w14:paraId="080AD5A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联系电话</w:t>
            </w:r>
          </w:p>
        </w:tc>
        <w:tc>
          <w:tcPr>
            <w:tcW w:w="1599" w:type="dxa"/>
            <w:vAlign w:val="center"/>
          </w:tcPr>
          <w:p w14:paraId="22B34BC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</w:p>
        </w:tc>
      </w:tr>
      <w:tr w14:paraId="0DF5A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0" w:type="dxa"/>
            <w:vAlign w:val="center"/>
          </w:tcPr>
          <w:p w14:paraId="599CA0F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指导教师</w:t>
            </w:r>
          </w:p>
        </w:tc>
        <w:tc>
          <w:tcPr>
            <w:tcW w:w="1473" w:type="dxa"/>
            <w:vAlign w:val="center"/>
          </w:tcPr>
          <w:p w14:paraId="68D7FEE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</w:p>
        </w:tc>
        <w:tc>
          <w:tcPr>
            <w:tcW w:w="1000" w:type="dxa"/>
            <w:vAlign w:val="center"/>
          </w:tcPr>
          <w:p w14:paraId="415B596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职务/职称</w:t>
            </w:r>
          </w:p>
        </w:tc>
        <w:tc>
          <w:tcPr>
            <w:tcW w:w="1567" w:type="dxa"/>
            <w:vAlign w:val="center"/>
          </w:tcPr>
          <w:p w14:paraId="6880E08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</w:p>
        </w:tc>
        <w:tc>
          <w:tcPr>
            <w:tcW w:w="1400" w:type="dxa"/>
            <w:vAlign w:val="center"/>
          </w:tcPr>
          <w:p w14:paraId="3332E31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联系电话</w:t>
            </w:r>
          </w:p>
        </w:tc>
        <w:tc>
          <w:tcPr>
            <w:tcW w:w="1599" w:type="dxa"/>
            <w:vAlign w:val="center"/>
          </w:tcPr>
          <w:p w14:paraId="423F358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</w:p>
        </w:tc>
      </w:tr>
      <w:tr w14:paraId="0D02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709" w:type="dxa"/>
            <w:gridSpan w:val="6"/>
            <w:vAlign w:val="center"/>
          </w:tcPr>
          <w:p w14:paraId="2340EE4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案例概述及亮点成效</w:t>
            </w:r>
            <w:r>
              <w:rPr>
                <w:rFonts w:ascii="宋体" w:hAnsi="宋体" w:eastAsia="宋体" w:cs="Times New Roman"/>
                <w:kern w:val="32"/>
                <w:sz w:val="28"/>
                <w:szCs w:val="20"/>
                <w14:ligatures w14:val="none"/>
              </w:rPr>
              <w:t>（1000字以内）</w:t>
            </w:r>
          </w:p>
        </w:tc>
      </w:tr>
      <w:tr w14:paraId="6E38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8709" w:type="dxa"/>
            <w:gridSpan w:val="6"/>
          </w:tcPr>
          <w:p w14:paraId="281E959B">
            <w:pPr>
              <w:spacing w:after="0" w:line="440" w:lineRule="exact"/>
              <w:jc w:val="both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hd w:val="clear" w:color="auto" w:fill="FFFFFF"/>
                <w14:ligatures w14:val="none"/>
              </w:rPr>
            </w:pPr>
          </w:p>
          <w:p w14:paraId="385E3586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113823D5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31C3672A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3059865C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75843190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6B6E5FB7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045AD9CF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2C628416">
            <w:pPr>
              <w:wordWrap w:val="0"/>
              <w:spacing w:after="0"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5A720812">
            <w:pPr>
              <w:wordWrap w:val="0"/>
              <w:spacing w:after="0" w:line="360" w:lineRule="auto"/>
              <w:ind w:firstLine="560" w:firstLineChars="200"/>
              <w:jc w:val="left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  <w:t>负责人签字：          指导教师签字：</w:t>
            </w:r>
          </w:p>
          <w:p w14:paraId="63AC90B3">
            <w:pPr>
              <w:wordWrap w:val="0"/>
              <w:spacing w:after="0" w:line="360" w:lineRule="auto"/>
              <w:jc w:val="right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hd w:val="clear" w:color="auto" w:fill="FFFFFF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  <w:t>年     月     日</w:t>
            </w:r>
          </w:p>
        </w:tc>
      </w:tr>
      <w:tr w14:paraId="1E550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1670" w:type="dxa"/>
            <w:vAlign w:val="center"/>
          </w:tcPr>
          <w:p w14:paraId="777EE4B4">
            <w:pPr>
              <w:spacing w:after="0" w:line="440" w:lineRule="exact"/>
              <w:jc w:val="center"/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所在学院</w:t>
            </w:r>
          </w:p>
          <w:p w14:paraId="5A18B637">
            <w:pPr>
              <w:spacing w:after="0" w:line="44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  <w:r>
              <w:rPr>
                <w:rFonts w:hint="eastAsia" w:ascii="宋体" w:hAnsi="宋体" w:eastAsia="宋体" w:cs="黑体"/>
                <w:kern w:val="32"/>
                <w:sz w:val="28"/>
                <w:szCs w:val="20"/>
                <w14:ligatures w14:val="none"/>
              </w:rPr>
              <w:t>推荐意见</w:t>
            </w:r>
          </w:p>
        </w:tc>
        <w:tc>
          <w:tcPr>
            <w:tcW w:w="7039" w:type="dxa"/>
            <w:gridSpan w:val="5"/>
            <w:vAlign w:val="center"/>
          </w:tcPr>
          <w:p w14:paraId="01133A52">
            <w:pPr>
              <w:spacing w:after="0" w:line="440" w:lineRule="exact"/>
              <w:ind w:firstLine="2530" w:firstLineChars="900"/>
              <w:jc w:val="both"/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59B10333">
            <w:pPr>
              <w:spacing w:after="0" w:line="440" w:lineRule="exact"/>
              <w:ind w:firstLine="2530" w:firstLineChars="900"/>
              <w:jc w:val="both"/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</w:p>
          <w:p w14:paraId="76D4AA32">
            <w:pPr>
              <w:spacing w:after="0" w:line="360" w:lineRule="auto"/>
              <w:ind w:firstLine="3920" w:firstLineChars="1400"/>
              <w:jc w:val="both"/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  <w:t>（盖章）：</w:t>
            </w:r>
          </w:p>
          <w:p w14:paraId="57923055">
            <w:pPr>
              <w:wordWrap w:val="0"/>
              <w:spacing w:after="0" w:line="360" w:lineRule="auto"/>
              <w:jc w:val="right"/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0"/>
                <w:shd w:val="clear" w:color="auto" w:fill="FFFFFF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0"/>
                <w:shd w:val="clear" w:color="auto" w:fill="FFFFFF"/>
                <w14:ligatures w14:val="none"/>
              </w:rPr>
              <w:t>年     月      日</w:t>
            </w:r>
          </w:p>
        </w:tc>
      </w:tr>
    </w:tbl>
    <w:p w14:paraId="3E76D7F3">
      <w:pPr>
        <w:spacing w:line="440" w:lineRule="exact"/>
        <w:rPr>
          <w:rFonts w:hint="eastAsia" w:ascii="宋体" w:hAnsi="宋体" w:eastAsia="宋体" w:cs="Times New Roman"/>
          <w:sz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hd w:val="clear" w:color="auto" w:fill="FFFFFF"/>
        </w:rPr>
        <w:t>注：1.表格电子版、盖章扫描件及相关支撑材料请于2026年8月1</w:t>
      </w:r>
      <w:r>
        <w:rPr>
          <w:rFonts w:hint="eastAsia" w:ascii="宋体" w:hAnsi="宋体" w:eastAsia="宋体" w:cs="Times New Roman"/>
          <w:sz w:val="24"/>
          <w:shd w:val="clear" w:color="auto" w:fill="FFFFFF"/>
        </w:rPr>
        <w:t>0</w:t>
      </w:r>
      <w:r>
        <w:rPr>
          <w:rFonts w:ascii="宋体" w:hAnsi="宋体" w:eastAsia="宋体" w:cs="Times New Roman"/>
          <w:sz w:val="24"/>
          <w:shd w:val="clear" w:color="auto" w:fill="FFFFFF"/>
        </w:rPr>
        <w:t>日前以压缩包形式发送至邮箱（hgsxtwstb@yeah.net），邮件主题及文件名统一为“XX学院+优秀案例”，联系电话：0731-88689111。</w:t>
      </w:r>
    </w:p>
    <w:p w14:paraId="70474BEF">
      <w:pPr>
        <w:spacing w:line="440" w:lineRule="exact"/>
        <w:ind w:firstLine="48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 w:cs="Times New Roman"/>
          <w:sz w:val="24"/>
          <w:shd w:val="clear" w:color="auto" w:fill="FFFFFF"/>
        </w:rPr>
        <w:t>2.相关案例可另附图片、视频等支撑材料，与推荐表电子版一并报送。其中，相关视频时长不超过3分钟，画面清晰、声音清楚并配有字幕；图片不超过5张，单张图片文件不低于1MB。</w:t>
      </w:r>
    </w:p>
    <w:p w14:paraId="7A38F4AD">
      <w:pPr>
        <w:spacing w:line="600" w:lineRule="exact"/>
        <w:ind w:right="1500"/>
        <w:rPr>
          <w:rFonts w:ascii="Times New Roman" w:hAnsi="Times New Roman" w:eastAsia="仿宋"/>
          <w:sz w:val="30"/>
        </w:rPr>
      </w:pPr>
    </w:p>
    <w:sectPr>
      <w:footerReference r:id="rId5" w:type="default"/>
      <w:pgSz w:w="11906" w:h="16838"/>
      <w:pgMar w:top="1644" w:right="1814" w:bottom="1644" w:left="1984" w:header="851" w:footer="992" w:gutter="0"/>
      <w:pgNumType w:start="17"/>
      <w:cols w:space="0" w:num="1"/>
      <w:docGrid w:type="lines" w:linePitch="45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0EEFEA3-BE1A-4318-85B9-8DB1CDAC2BF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523079C-5B30-4FA4-81E8-776AFC263D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FB003D8-C4CA-423C-9ADA-2B2B8BAE1FB2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119BBC5-7C99-4616-A948-08052C80F5FE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2E8C533-FEC1-4270-9A02-293EDB644CDF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50E5B">
    <w:pPr>
      <w:pStyle w:val="1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F9"/>
    <w:rsid w:val="000018FD"/>
    <w:rsid w:val="000118A7"/>
    <w:rsid w:val="0001553F"/>
    <w:rsid w:val="000533DD"/>
    <w:rsid w:val="000566C8"/>
    <w:rsid w:val="00065851"/>
    <w:rsid w:val="00073C37"/>
    <w:rsid w:val="000E1A50"/>
    <w:rsid w:val="001860A1"/>
    <w:rsid w:val="001D6C49"/>
    <w:rsid w:val="001E0444"/>
    <w:rsid w:val="001E35CA"/>
    <w:rsid w:val="001E3D4B"/>
    <w:rsid w:val="001E65E3"/>
    <w:rsid w:val="00206929"/>
    <w:rsid w:val="00222976"/>
    <w:rsid w:val="002B73AB"/>
    <w:rsid w:val="002C25B6"/>
    <w:rsid w:val="002D35DE"/>
    <w:rsid w:val="00317E41"/>
    <w:rsid w:val="0032315F"/>
    <w:rsid w:val="00323A89"/>
    <w:rsid w:val="003278D4"/>
    <w:rsid w:val="0033453D"/>
    <w:rsid w:val="0034447D"/>
    <w:rsid w:val="003A75D4"/>
    <w:rsid w:val="003E7205"/>
    <w:rsid w:val="00402033"/>
    <w:rsid w:val="00467BBA"/>
    <w:rsid w:val="00471F26"/>
    <w:rsid w:val="0054785B"/>
    <w:rsid w:val="0056293F"/>
    <w:rsid w:val="00562B24"/>
    <w:rsid w:val="0056548D"/>
    <w:rsid w:val="00570D73"/>
    <w:rsid w:val="00585742"/>
    <w:rsid w:val="005C63E9"/>
    <w:rsid w:val="005D4E5B"/>
    <w:rsid w:val="005F2930"/>
    <w:rsid w:val="0060132D"/>
    <w:rsid w:val="00656F07"/>
    <w:rsid w:val="006C7736"/>
    <w:rsid w:val="006D3EB3"/>
    <w:rsid w:val="006E41E9"/>
    <w:rsid w:val="006F55D0"/>
    <w:rsid w:val="00703D63"/>
    <w:rsid w:val="007539BC"/>
    <w:rsid w:val="00760CCF"/>
    <w:rsid w:val="007665F0"/>
    <w:rsid w:val="00793855"/>
    <w:rsid w:val="007A2C16"/>
    <w:rsid w:val="00802AEB"/>
    <w:rsid w:val="00804E8A"/>
    <w:rsid w:val="00816C1C"/>
    <w:rsid w:val="00820BA9"/>
    <w:rsid w:val="00882688"/>
    <w:rsid w:val="008B5AD8"/>
    <w:rsid w:val="008C29F1"/>
    <w:rsid w:val="008D2022"/>
    <w:rsid w:val="008E0D6A"/>
    <w:rsid w:val="009558E1"/>
    <w:rsid w:val="009628B2"/>
    <w:rsid w:val="009A748A"/>
    <w:rsid w:val="009E4EA9"/>
    <w:rsid w:val="009E7EEC"/>
    <w:rsid w:val="00A120CD"/>
    <w:rsid w:val="00A275AC"/>
    <w:rsid w:val="00A40320"/>
    <w:rsid w:val="00A43202"/>
    <w:rsid w:val="00A52850"/>
    <w:rsid w:val="00A64470"/>
    <w:rsid w:val="00A85883"/>
    <w:rsid w:val="00A91EA0"/>
    <w:rsid w:val="00A92331"/>
    <w:rsid w:val="00AA3AC3"/>
    <w:rsid w:val="00AB6C4A"/>
    <w:rsid w:val="00AC710B"/>
    <w:rsid w:val="00B41069"/>
    <w:rsid w:val="00B47822"/>
    <w:rsid w:val="00B9357E"/>
    <w:rsid w:val="00BA3D5E"/>
    <w:rsid w:val="00BE29F9"/>
    <w:rsid w:val="00C22755"/>
    <w:rsid w:val="00C26B5C"/>
    <w:rsid w:val="00C477F5"/>
    <w:rsid w:val="00CA1BA5"/>
    <w:rsid w:val="00CE489E"/>
    <w:rsid w:val="00D4589B"/>
    <w:rsid w:val="00D500B0"/>
    <w:rsid w:val="00D55DC3"/>
    <w:rsid w:val="00D66105"/>
    <w:rsid w:val="00D91598"/>
    <w:rsid w:val="00DA518E"/>
    <w:rsid w:val="00DB407A"/>
    <w:rsid w:val="00DB42F0"/>
    <w:rsid w:val="00DC467B"/>
    <w:rsid w:val="00DD2B86"/>
    <w:rsid w:val="00E06F25"/>
    <w:rsid w:val="00E30C88"/>
    <w:rsid w:val="00E51461"/>
    <w:rsid w:val="00E653CA"/>
    <w:rsid w:val="00E85B11"/>
    <w:rsid w:val="00E930A4"/>
    <w:rsid w:val="00EB0CD9"/>
    <w:rsid w:val="00EB36C1"/>
    <w:rsid w:val="00EB414A"/>
    <w:rsid w:val="00EC61EC"/>
    <w:rsid w:val="00EF4CAE"/>
    <w:rsid w:val="00F16B84"/>
    <w:rsid w:val="00F26490"/>
    <w:rsid w:val="00F501C6"/>
    <w:rsid w:val="00F51B58"/>
    <w:rsid w:val="00F54EC5"/>
    <w:rsid w:val="268D5041"/>
    <w:rsid w:val="2CE66008"/>
    <w:rsid w:val="3FAA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5">
    <w:name w:val="Default Paragraph Font"/>
    <w:semiHidden/>
    <w:unhideWhenUsed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autoRedefine/>
    <w:qFormat/>
    <w:uiPriority w:val="0"/>
    <w:pPr>
      <w:spacing w:before="152" w:line="240" w:lineRule="auto"/>
      <w:jc w:val="both"/>
    </w:pPr>
    <w:rPr>
      <w:rFonts w:ascii="Arial" w:hAnsi="Arial" w:eastAsia="黑体" w:cs="Arial"/>
      <w:sz w:val="20"/>
      <w:szCs w:val="20"/>
      <w14:ligatures w14:val="none"/>
    </w:rPr>
  </w:style>
  <w:style w:type="paragraph" w:styleId="12">
    <w:name w:val="annotation text"/>
    <w:basedOn w:val="1"/>
    <w:link w:val="49"/>
    <w:autoRedefine/>
    <w:qFormat/>
    <w:uiPriority w:val="0"/>
    <w:pPr>
      <w:spacing w:after="0" w:line="240" w:lineRule="auto"/>
    </w:pPr>
    <w:rPr>
      <w:sz w:val="21"/>
      <w14:ligatures w14:val="none"/>
    </w:rPr>
  </w:style>
  <w:style w:type="paragraph" w:styleId="13">
    <w:name w:val="Closing"/>
    <w:basedOn w:val="1"/>
    <w:link w:val="50"/>
    <w:autoRedefine/>
    <w:qFormat/>
    <w:uiPriority w:val="0"/>
    <w:pPr>
      <w:spacing w:after="0" w:line="240" w:lineRule="auto"/>
      <w:ind w:left="100" w:leftChars="2100"/>
      <w:jc w:val="both"/>
    </w:pPr>
    <w:rPr>
      <w:sz w:val="28"/>
      <w:szCs w:val="20"/>
      <w14:ligatures w14:val="none"/>
    </w:rPr>
  </w:style>
  <w:style w:type="paragraph" w:styleId="14">
    <w:name w:val="Body Text"/>
    <w:basedOn w:val="1"/>
    <w:link w:val="51"/>
    <w:autoRedefine/>
    <w:qFormat/>
    <w:uiPriority w:val="0"/>
    <w:pPr>
      <w:widowControl/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楷体" w:hAnsi="楷体" w:eastAsia="楷体" w:cs="楷体"/>
      <w:snapToGrid w:val="0"/>
      <w:color w:val="000000"/>
      <w:kern w:val="0"/>
      <w:sz w:val="28"/>
      <w:szCs w:val="28"/>
      <w:lang w:eastAsia="en-US"/>
      <w14:ligatures w14:val="none"/>
    </w:rPr>
  </w:style>
  <w:style w:type="paragraph" w:styleId="15">
    <w:name w:val="Body Text Indent"/>
    <w:basedOn w:val="1"/>
    <w:link w:val="52"/>
    <w:autoRedefine/>
    <w:qFormat/>
    <w:uiPriority w:val="99"/>
    <w:pPr>
      <w:spacing w:after="120" w:line="240" w:lineRule="auto"/>
      <w:ind w:left="420" w:leftChars="200"/>
      <w:jc w:val="both"/>
    </w:pPr>
    <w:rPr>
      <w:sz w:val="21"/>
      <w14:ligatures w14:val="none"/>
    </w:rPr>
  </w:style>
  <w:style w:type="paragraph" w:styleId="16">
    <w:name w:val="Date"/>
    <w:basedOn w:val="1"/>
    <w:next w:val="1"/>
    <w:link w:val="48"/>
    <w:unhideWhenUsed/>
    <w:qFormat/>
    <w:uiPriority w:val="0"/>
    <w:pPr>
      <w:ind w:left="100" w:leftChars="2500"/>
    </w:pPr>
  </w:style>
  <w:style w:type="paragraph" w:styleId="17">
    <w:name w:val="footer"/>
    <w:basedOn w:val="1"/>
    <w:link w:val="46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8">
    <w:name w:val="header"/>
    <w:basedOn w:val="1"/>
    <w:link w:val="45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9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0">
    <w:name w:val="Normal (Web)"/>
    <w:basedOn w:val="1"/>
    <w:autoRedefine/>
    <w:qFormat/>
    <w:uiPriority w:val="99"/>
    <w:pPr>
      <w:spacing w:before="100" w:beforeAutospacing="1" w:after="100" w:afterAutospacing="1" w:line="240" w:lineRule="auto"/>
    </w:pPr>
    <w:rPr>
      <w:rFonts w:ascii="宋体" w:hAnsi="宋体"/>
      <w:kern w:val="0"/>
      <w:sz w:val="24"/>
      <w14:ligatures w14:val="none"/>
    </w:rPr>
  </w:style>
  <w:style w:type="paragraph" w:styleId="21">
    <w:name w:val="Title"/>
    <w:basedOn w:val="1"/>
    <w:next w:val="1"/>
    <w:link w:val="3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2">
    <w:name w:val="Body Text First Indent 2"/>
    <w:basedOn w:val="15"/>
    <w:link w:val="53"/>
    <w:autoRedefine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autoRedefine/>
    <w:qFormat/>
    <w:uiPriority w:val="0"/>
    <w:rPr>
      <w:b/>
    </w:rPr>
  </w:style>
  <w:style w:type="character" w:customStyle="1" w:styleId="27">
    <w:name w:val="标题 1 字符"/>
    <w:basedOn w:val="2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8">
    <w:name w:val="标题 2 字符"/>
    <w:basedOn w:val="2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3 字符"/>
    <w:basedOn w:val="2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4 字符"/>
    <w:basedOn w:val="2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1">
    <w:name w:val="标题 5 字符"/>
    <w:basedOn w:val="2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2">
    <w:name w:val="标题 6 字符"/>
    <w:basedOn w:val="2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3">
    <w:name w:val="标题 7 字符"/>
    <w:basedOn w:val="2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5"/>
    <w:link w:val="2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5"/>
    <w:link w:val="19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5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明显强调1"/>
    <w:basedOn w:val="25"/>
    <w:qFormat/>
    <w:uiPriority w:val="21"/>
    <w:rPr>
      <w:i/>
      <w:iCs/>
      <w:color w:val="2F5597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3">
    <w:name w:val="明显引用 字符"/>
    <w:basedOn w:val="25"/>
    <w:link w:val="42"/>
    <w:qFormat/>
    <w:uiPriority w:val="30"/>
    <w:rPr>
      <w:i/>
      <w:iCs/>
      <w:color w:val="2F5597" w:themeColor="accent1" w:themeShade="BF"/>
    </w:rPr>
  </w:style>
  <w:style w:type="character" w:customStyle="1" w:styleId="44">
    <w:name w:val="明显参考1"/>
    <w:basedOn w:val="25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5">
    <w:name w:val="页眉 字符"/>
    <w:basedOn w:val="25"/>
    <w:link w:val="18"/>
    <w:qFormat/>
    <w:uiPriority w:val="99"/>
    <w:rPr>
      <w:sz w:val="18"/>
      <w:szCs w:val="18"/>
    </w:rPr>
  </w:style>
  <w:style w:type="character" w:customStyle="1" w:styleId="46">
    <w:name w:val="页脚 字符"/>
    <w:basedOn w:val="25"/>
    <w:link w:val="17"/>
    <w:qFormat/>
    <w:uiPriority w:val="0"/>
    <w:rPr>
      <w:sz w:val="18"/>
      <w:szCs w:val="18"/>
    </w:rPr>
  </w:style>
  <w:style w:type="character" w:customStyle="1" w:styleId="47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48">
    <w:name w:val="日期 字符"/>
    <w:basedOn w:val="25"/>
    <w:link w:val="16"/>
    <w:qFormat/>
    <w:uiPriority w:val="0"/>
  </w:style>
  <w:style w:type="character" w:customStyle="1" w:styleId="49">
    <w:name w:val="批注文字 字符"/>
    <w:basedOn w:val="25"/>
    <w:link w:val="12"/>
    <w:uiPriority w:val="0"/>
    <w:rPr>
      <w:kern w:val="2"/>
      <w:sz w:val="21"/>
      <w:szCs w:val="24"/>
    </w:rPr>
  </w:style>
  <w:style w:type="character" w:customStyle="1" w:styleId="50">
    <w:name w:val="结束语 字符"/>
    <w:basedOn w:val="25"/>
    <w:link w:val="13"/>
    <w:qFormat/>
    <w:uiPriority w:val="0"/>
    <w:rPr>
      <w:kern w:val="2"/>
      <w:sz w:val="28"/>
    </w:rPr>
  </w:style>
  <w:style w:type="character" w:customStyle="1" w:styleId="51">
    <w:name w:val="正文文本 字符"/>
    <w:basedOn w:val="25"/>
    <w:link w:val="14"/>
    <w:qFormat/>
    <w:uiPriority w:val="0"/>
    <w:rPr>
      <w:rFonts w:ascii="楷体" w:hAnsi="楷体" w:eastAsia="楷体" w:cs="楷体"/>
      <w:snapToGrid w:val="0"/>
      <w:color w:val="000000"/>
      <w:sz w:val="28"/>
      <w:szCs w:val="28"/>
      <w:lang w:eastAsia="en-US"/>
    </w:rPr>
  </w:style>
  <w:style w:type="character" w:customStyle="1" w:styleId="52">
    <w:name w:val="正文文本缩进 字符"/>
    <w:basedOn w:val="25"/>
    <w:link w:val="15"/>
    <w:uiPriority w:val="99"/>
    <w:rPr>
      <w:kern w:val="2"/>
      <w:sz w:val="21"/>
      <w:szCs w:val="24"/>
    </w:rPr>
  </w:style>
  <w:style w:type="character" w:customStyle="1" w:styleId="53">
    <w:name w:val="正文文本首行缩进 2 字符"/>
    <w:basedOn w:val="52"/>
    <w:link w:val="22"/>
    <w:uiPriority w:val="99"/>
    <w:rPr>
      <w:kern w:val="2"/>
      <w:sz w:val="21"/>
      <w:szCs w:val="24"/>
    </w:rPr>
  </w:style>
  <w:style w:type="paragraph" w:customStyle="1" w:styleId="54">
    <w:name w:val="列出段落1"/>
    <w:basedOn w:val="1"/>
    <w:autoRedefine/>
    <w:qFormat/>
    <w:uiPriority w:val="99"/>
    <w:pPr>
      <w:adjustRightInd w:val="0"/>
      <w:snapToGrid w:val="0"/>
      <w:spacing w:after="200" w:line="240" w:lineRule="auto"/>
      <w:ind w:firstLine="420" w:firstLineChars="200"/>
    </w:pPr>
    <w:rPr>
      <w:rFonts w:ascii="Tahoma" w:hAnsi="Tahoma" w:eastAsia="微软雅黑"/>
      <w:kern w:val="0"/>
      <w:szCs w:val="22"/>
      <w14:ligatures w14:val="none"/>
    </w:rPr>
  </w:style>
  <w:style w:type="character" w:customStyle="1" w:styleId="55">
    <w:name w:val="font51"/>
    <w:basedOn w:val="25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56">
    <w:name w:val="font101"/>
    <w:basedOn w:val="25"/>
    <w:autoRedefine/>
    <w:qFormat/>
    <w:uiPriority w:val="0"/>
    <w:rPr>
      <w:rFonts w:ascii="MS Gothic" w:hAnsi="MS Gothic" w:eastAsia="MS Gothic" w:cs="MS Gothic"/>
      <w:color w:val="000000"/>
      <w:sz w:val="22"/>
      <w:szCs w:val="22"/>
      <w:u w:val="none"/>
    </w:rPr>
  </w:style>
  <w:style w:type="character" w:customStyle="1" w:styleId="57">
    <w:name w:val="font11"/>
    <w:basedOn w:val="25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D3793-ADE1-4275-AEAD-80F8A3C5E8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7232</Words>
  <Characters>7419</Characters>
  <Lines>1730</Lines>
  <Paragraphs>1542</Paragraphs>
  <TotalTime>773</TotalTime>
  <ScaleCrop>false</ScaleCrop>
  <LinksUpToDate>false</LinksUpToDate>
  <CharactersWithSpaces>7423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2026-07-16T06:10:00Z</dcterms:created>
  <dc:creator>四一 六</dc:creator>
  <cp:lastModifiedBy>叶亚亚</cp:lastModifiedBy>
  <cp:lastPrinted>2026-07-22T09:27:00Z</cp:lastPrinted>
  <dcterms:modified xsi:type="dcterms:W3CDTF">2026-07-23T10:53:19Z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eyJoZGlkIjoiODA4MWVlOGM3NTBjOTEyYjY0NTQ0MGM4NzcxZWQ3OGUiLCJ1c2VySWQiOiIxODIxMDQ1MDg5In0=</vt:lpwstr>
  </property>
  <property fmtid="{D5CDD505-2E9C-101B-9397-08002B2CF9AE}" pid="3" name="KSOProductBuildVer">
    <vt:lpwstr>2052-12.1.0.20305</vt:lpwstr>
  </property>
  <property fmtid="{D5CDD505-2E9C-101B-9397-08002B2CF9AE}" pid="4" name="ICV">
    <vt:lpwstr>D54DDC46D1FA47C2854E8DC435DC8D4C_13</vt:lpwstr>
  </property>
</Properties>
</file>