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6AF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719AB1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480" w:lineRule="exact"/>
        <w:ind w:left="0"/>
        <w:jc w:val="center"/>
        <w:textAlignment w:val="baseline"/>
        <w:rPr>
          <w:rFonts w:ascii="仿宋" w:hAnsi="仿宋" w:eastAsia="仿宋" w:cs="仿宋"/>
          <w:sz w:val="36"/>
          <w:szCs w:val="36"/>
          <w:lang w:eastAsia="zh-CN"/>
        </w:rPr>
      </w:pPr>
      <w:r>
        <w:rPr>
          <w:rFonts w:ascii="仿宋" w:hAnsi="仿宋" w:eastAsia="仿宋" w:cs="仿宋"/>
          <w:sz w:val="36"/>
          <w:szCs w:val="36"/>
          <w:lang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优秀学生社团申报表</w:t>
      </w:r>
    </w:p>
    <w:p w14:paraId="72553B38">
      <w:pPr>
        <w:spacing w:line="149" w:lineRule="exact"/>
        <w:rPr>
          <w:lang w:eastAsia="zh-CN"/>
        </w:rPr>
      </w:pPr>
    </w:p>
    <w:tbl>
      <w:tblPr>
        <w:tblStyle w:val="8"/>
        <w:tblW w:w="87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016"/>
        <w:gridCol w:w="1861"/>
        <w:gridCol w:w="963"/>
        <w:gridCol w:w="717"/>
        <w:gridCol w:w="989"/>
        <w:gridCol w:w="425"/>
        <w:gridCol w:w="1129"/>
        <w:gridCol w:w="965"/>
      </w:tblGrid>
      <w:tr w14:paraId="05391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676" w:type="dxa"/>
            <w:gridSpan w:val="2"/>
            <w:vAlign w:val="center"/>
          </w:tcPr>
          <w:p w14:paraId="6AE6849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社团全称</w:t>
            </w:r>
          </w:p>
        </w:tc>
        <w:tc>
          <w:tcPr>
            <w:tcW w:w="3541" w:type="dxa"/>
            <w:gridSpan w:val="3"/>
            <w:vAlign w:val="center"/>
          </w:tcPr>
          <w:p w14:paraId="05367B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45B347E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社团类别</w:t>
            </w:r>
          </w:p>
        </w:tc>
        <w:tc>
          <w:tcPr>
            <w:tcW w:w="2094" w:type="dxa"/>
            <w:gridSpan w:val="2"/>
            <w:vAlign w:val="center"/>
          </w:tcPr>
          <w:p w14:paraId="61D26591">
            <w:pPr>
              <w:jc w:val="center"/>
              <w:rPr>
                <w:sz w:val="24"/>
                <w:szCs w:val="24"/>
              </w:rPr>
            </w:pPr>
          </w:p>
        </w:tc>
      </w:tr>
      <w:tr w14:paraId="44BE2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676" w:type="dxa"/>
            <w:gridSpan w:val="2"/>
            <w:vAlign w:val="center"/>
          </w:tcPr>
          <w:p w14:paraId="116A7A8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成立时间</w:t>
            </w:r>
          </w:p>
        </w:tc>
        <w:tc>
          <w:tcPr>
            <w:tcW w:w="1861" w:type="dxa"/>
            <w:vAlign w:val="center"/>
          </w:tcPr>
          <w:p w14:paraId="2FCC46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2CC4A94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会员人数</w:t>
            </w:r>
          </w:p>
        </w:tc>
        <w:tc>
          <w:tcPr>
            <w:tcW w:w="989" w:type="dxa"/>
            <w:vAlign w:val="center"/>
          </w:tcPr>
          <w:p w14:paraId="502FDB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63EBACC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二次注册</w:t>
            </w:r>
          </w:p>
        </w:tc>
        <w:tc>
          <w:tcPr>
            <w:tcW w:w="965" w:type="dxa"/>
            <w:vAlign w:val="center"/>
          </w:tcPr>
          <w:p w14:paraId="42889425">
            <w:pPr>
              <w:jc w:val="center"/>
              <w:rPr>
                <w:sz w:val="24"/>
                <w:szCs w:val="24"/>
              </w:rPr>
            </w:pPr>
          </w:p>
        </w:tc>
      </w:tr>
      <w:tr w14:paraId="1C89B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676" w:type="dxa"/>
            <w:gridSpan w:val="2"/>
            <w:vAlign w:val="center"/>
          </w:tcPr>
          <w:p w14:paraId="14116BA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会长姓名</w:t>
            </w:r>
          </w:p>
        </w:tc>
        <w:tc>
          <w:tcPr>
            <w:tcW w:w="1861" w:type="dxa"/>
            <w:vAlign w:val="center"/>
          </w:tcPr>
          <w:p w14:paraId="0334C9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673E23C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联系电话</w:t>
            </w:r>
          </w:p>
        </w:tc>
        <w:tc>
          <w:tcPr>
            <w:tcW w:w="3508" w:type="dxa"/>
            <w:gridSpan w:val="4"/>
            <w:vAlign w:val="center"/>
          </w:tcPr>
          <w:p w14:paraId="40D42497">
            <w:pPr>
              <w:jc w:val="center"/>
              <w:rPr>
                <w:sz w:val="24"/>
                <w:szCs w:val="24"/>
              </w:rPr>
            </w:pPr>
          </w:p>
        </w:tc>
      </w:tr>
      <w:tr w14:paraId="6A7F8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676" w:type="dxa"/>
            <w:gridSpan w:val="2"/>
            <w:vAlign w:val="center"/>
          </w:tcPr>
          <w:p w14:paraId="0DFA502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指导老师</w:t>
            </w:r>
          </w:p>
        </w:tc>
        <w:tc>
          <w:tcPr>
            <w:tcW w:w="1861" w:type="dxa"/>
            <w:vAlign w:val="center"/>
          </w:tcPr>
          <w:p w14:paraId="5F9BDB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0F00398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社团级别</w:t>
            </w:r>
          </w:p>
        </w:tc>
        <w:tc>
          <w:tcPr>
            <w:tcW w:w="3508" w:type="dxa"/>
            <w:gridSpan w:val="4"/>
            <w:vAlign w:val="center"/>
          </w:tcPr>
          <w:p w14:paraId="0FE053A9">
            <w:pPr>
              <w:spacing w:before="154" w:line="222" w:lineRule="auto"/>
              <w:ind w:left="50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□校级</w:t>
            </w:r>
            <w:r>
              <w:rPr>
                <w:rFonts w:hint="eastAsia" w:ascii="仿宋" w:hAnsi="仿宋" w:eastAsia="仿宋" w:cs="仿宋"/>
                <w:spacing w:val="-21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1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□院级</w:t>
            </w:r>
          </w:p>
        </w:tc>
      </w:tr>
      <w:tr w14:paraId="49921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6" w:hRule="atLeast"/>
        </w:trPr>
        <w:tc>
          <w:tcPr>
            <w:tcW w:w="660" w:type="dxa"/>
            <w:textDirection w:val="tbRlV"/>
            <w:vAlign w:val="center"/>
          </w:tcPr>
          <w:p w14:paraId="4A32297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83"/>
                <w:sz w:val="24"/>
                <w:szCs w:val="24"/>
              </w:rPr>
              <w:t>社团简介</w:t>
            </w:r>
          </w:p>
        </w:tc>
        <w:tc>
          <w:tcPr>
            <w:tcW w:w="8065" w:type="dxa"/>
            <w:gridSpan w:val="8"/>
          </w:tcPr>
          <w:p w14:paraId="519E16C3">
            <w:pPr>
              <w:rPr>
                <w:sz w:val="24"/>
                <w:szCs w:val="24"/>
              </w:rPr>
            </w:pPr>
          </w:p>
        </w:tc>
      </w:tr>
      <w:tr w14:paraId="780B5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6" w:hRule="atLeast"/>
        </w:trPr>
        <w:tc>
          <w:tcPr>
            <w:tcW w:w="4500" w:type="dxa"/>
            <w:gridSpan w:val="4"/>
          </w:tcPr>
          <w:p w14:paraId="142BA78E">
            <w:pPr>
              <w:spacing w:before="251" w:line="222" w:lineRule="auto"/>
              <w:ind w:left="184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  <w:lang w:eastAsia="zh-CN"/>
              </w:rPr>
              <w:t>社团管理部审核意见：</w:t>
            </w:r>
          </w:p>
          <w:p w14:paraId="3E059D89">
            <w:pPr>
              <w:spacing w:line="261" w:lineRule="auto"/>
              <w:rPr>
                <w:sz w:val="24"/>
                <w:szCs w:val="24"/>
                <w:lang w:eastAsia="zh-CN"/>
              </w:rPr>
            </w:pPr>
          </w:p>
          <w:p w14:paraId="752F7A0A">
            <w:pPr>
              <w:spacing w:line="262" w:lineRule="auto"/>
              <w:rPr>
                <w:sz w:val="24"/>
                <w:szCs w:val="24"/>
                <w:lang w:eastAsia="zh-CN"/>
              </w:rPr>
            </w:pPr>
          </w:p>
          <w:p w14:paraId="49238B3D">
            <w:pPr>
              <w:spacing w:line="262" w:lineRule="auto"/>
              <w:rPr>
                <w:sz w:val="24"/>
                <w:szCs w:val="24"/>
                <w:lang w:eastAsia="zh-CN"/>
              </w:rPr>
            </w:pPr>
          </w:p>
          <w:p w14:paraId="4A5A82A2">
            <w:pPr>
              <w:spacing w:line="262" w:lineRule="auto"/>
              <w:rPr>
                <w:sz w:val="24"/>
                <w:szCs w:val="24"/>
                <w:lang w:eastAsia="zh-CN"/>
              </w:rPr>
            </w:pPr>
          </w:p>
          <w:p w14:paraId="40C5B08B">
            <w:pPr>
              <w:spacing w:before="78" w:line="475" w:lineRule="exact"/>
              <w:ind w:right="49"/>
              <w:jc w:val="right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1"/>
                <w:position w:val="17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11"/>
                <w:position w:val="17"/>
                <w:sz w:val="24"/>
                <w:szCs w:val="24"/>
                <w:lang w:val="en-US" w:eastAsia="zh-CN"/>
              </w:rPr>
              <w:t>签</w:t>
            </w:r>
            <w:r>
              <w:rPr>
                <w:rFonts w:ascii="仿宋" w:hAnsi="仿宋" w:eastAsia="仿宋" w:cs="仿宋"/>
                <w:spacing w:val="-11"/>
                <w:position w:val="17"/>
                <w:sz w:val="24"/>
                <w:szCs w:val="24"/>
                <w:lang w:eastAsia="zh-CN"/>
              </w:rPr>
              <w:t>章）</w:t>
            </w:r>
          </w:p>
          <w:p w14:paraId="4242826A">
            <w:pPr>
              <w:spacing w:line="207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日</w:t>
            </w:r>
          </w:p>
        </w:tc>
        <w:tc>
          <w:tcPr>
            <w:tcW w:w="4225" w:type="dxa"/>
            <w:gridSpan w:val="5"/>
          </w:tcPr>
          <w:p w14:paraId="4F3D7B3F">
            <w:pPr>
              <w:spacing w:before="243" w:line="221" w:lineRule="auto"/>
              <w:ind w:left="184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  <w:lang w:eastAsia="zh-CN"/>
              </w:rPr>
              <w:t>挂靠单位意见：</w:t>
            </w:r>
          </w:p>
          <w:p w14:paraId="48AF6AD2">
            <w:pPr>
              <w:spacing w:line="264" w:lineRule="auto"/>
              <w:rPr>
                <w:sz w:val="24"/>
                <w:szCs w:val="24"/>
                <w:lang w:eastAsia="zh-CN"/>
              </w:rPr>
            </w:pPr>
          </w:p>
          <w:p w14:paraId="2D8A6204">
            <w:pPr>
              <w:spacing w:line="264" w:lineRule="auto"/>
              <w:rPr>
                <w:sz w:val="24"/>
                <w:szCs w:val="24"/>
                <w:lang w:eastAsia="zh-CN"/>
              </w:rPr>
            </w:pPr>
          </w:p>
          <w:p w14:paraId="258FE466">
            <w:pPr>
              <w:spacing w:line="264" w:lineRule="auto"/>
              <w:rPr>
                <w:sz w:val="24"/>
                <w:szCs w:val="24"/>
                <w:lang w:eastAsia="zh-CN"/>
              </w:rPr>
            </w:pPr>
          </w:p>
          <w:p w14:paraId="775295FD">
            <w:pPr>
              <w:spacing w:line="264" w:lineRule="auto"/>
              <w:rPr>
                <w:sz w:val="24"/>
                <w:szCs w:val="24"/>
                <w:lang w:eastAsia="zh-CN"/>
              </w:rPr>
            </w:pPr>
          </w:p>
          <w:p w14:paraId="16BFFCDC">
            <w:pPr>
              <w:spacing w:before="78" w:line="475" w:lineRule="exact"/>
              <w:jc w:val="right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1"/>
                <w:position w:val="17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11"/>
                <w:position w:val="17"/>
                <w:sz w:val="24"/>
                <w:szCs w:val="24"/>
                <w:lang w:val="en-US" w:eastAsia="zh-CN"/>
              </w:rPr>
              <w:t>签</w:t>
            </w:r>
            <w:r>
              <w:rPr>
                <w:rFonts w:ascii="仿宋" w:hAnsi="仿宋" w:eastAsia="仿宋" w:cs="仿宋"/>
                <w:spacing w:val="-11"/>
                <w:position w:val="17"/>
                <w:sz w:val="24"/>
                <w:szCs w:val="24"/>
                <w:lang w:eastAsia="zh-CN"/>
              </w:rPr>
              <w:t>章）</w:t>
            </w:r>
          </w:p>
          <w:p w14:paraId="1F362E50">
            <w:pPr>
              <w:spacing w:line="207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日</w:t>
            </w:r>
          </w:p>
        </w:tc>
      </w:tr>
      <w:tr w14:paraId="264D2B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3" w:hRule="atLeast"/>
        </w:trPr>
        <w:tc>
          <w:tcPr>
            <w:tcW w:w="4500" w:type="dxa"/>
            <w:gridSpan w:val="4"/>
          </w:tcPr>
          <w:p w14:paraId="55DE8DA3">
            <w:pPr>
              <w:spacing w:before="256" w:line="222" w:lineRule="auto"/>
              <w:ind w:left="1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指导老师意见：</w:t>
            </w:r>
          </w:p>
        </w:tc>
        <w:tc>
          <w:tcPr>
            <w:tcW w:w="4225" w:type="dxa"/>
            <w:gridSpan w:val="5"/>
          </w:tcPr>
          <w:p w14:paraId="79538012">
            <w:pPr>
              <w:spacing w:before="255" w:line="222" w:lineRule="auto"/>
              <w:ind w:left="192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  <w:lang w:eastAsia="zh-CN"/>
              </w:rPr>
              <w:t>校团委审核意见：</w:t>
            </w:r>
          </w:p>
          <w:p w14:paraId="2EE96ECC">
            <w:pPr>
              <w:spacing w:line="285" w:lineRule="auto"/>
              <w:rPr>
                <w:sz w:val="24"/>
                <w:szCs w:val="24"/>
                <w:lang w:eastAsia="zh-CN"/>
              </w:rPr>
            </w:pPr>
          </w:p>
          <w:p w14:paraId="1F158E6F">
            <w:pPr>
              <w:spacing w:line="286" w:lineRule="auto"/>
              <w:rPr>
                <w:sz w:val="24"/>
                <w:szCs w:val="24"/>
                <w:lang w:eastAsia="zh-CN"/>
              </w:rPr>
            </w:pPr>
          </w:p>
          <w:p w14:paraId="4B254B69">
            <w:pPr>
              <w:spacing w:line="286" w:lineRule="auto"/>
              <w:rPr>
                <w:sz w:val="24"/>
                <w:szCs w:val="24"/>
                <w:lang w:eastAsia="zh-CN"/>
              </w:rPr>
            </w:pPr>
          </w:p>
          <w:p w14:paraId="0D6D29E3">
            <w:pPr>
              <w:spacing w:before="78" w:line="492" w:lineRule="exact"/>
              <w:jc w:val="right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1"/>
                <w:position w:val="19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11"/>
                <w:position w:val="17"/>
                <w:sz w:val="24"/>
                <w:szCs w:val="24"/>
                <w:lang w:val="en-US" w:eastAsia="zh-CN"/>
              </w:rPr>
              <w:t>签</w:t>
            </w:r>
            <w:r>
              <w:rPr>
                <w:rFonts w:ascii="仿宋" w:hAnsi="仿宋" w:eastAsia="仿宋" w:cs="仿宋"/>
                <w:spacing w:val="-11"/>
                <w:position w:val="19"/>
                <w:sz w:val="24"/>
                <w:szCs w:val="24"/>
                <w:lang w:eastAsia="zh-CN"/>
              </w:rPr>
              <w:t>章）</w:t>
            </w:r>
          </w:p>
          <w:p w14:paraId="30E57E39">
            <w:pPr>
              <w:spacing w:line="222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日</w:t>
            </w:r>
          </w:p>
        </w:tc>
      </w:tr>
    </w:tbl>
    <w:p w14:paraId="242F33D5">
      <w:pPr>
        <w:spacing w:before="97" w:line="219" w:lineRule="auto"/>
        <w:ind w:left="237"/>
        <w:rPr>
          <w:rFonts w:ascii="宋体" w:hAnsi="宋体" w:eastAsia="宋体" w:cs="宋体"/>
          <w:spacing w:val="-7"/>
          <w:sz w:val="22"/>
          <w:szCs w:val="22"/>
          <w:lang w:eastAsia="zh-CN"/>
        </w:rPr>
      </w:pPr>
      <w:r>
        <w:rPr>
          <w:rFonts w:ascii="宋体" w:hAnsi="宋体" w:eastAsia="宋体" w:cs="宋体"/>
          <w:spacing w:val="-7"/>
          <w:sz w:val="22"/>
          <w:szCs w:val="22"/>
          <w:lang w:eastAsia="zh-CN"/>
        </w:rPr>
        <w:t>注：1.请根据评审标准，随表附上相应的社团总结材料及各位社团理事的近两个学期的</w:t>
      </w:r>
    </w:p>
    <w:p w14:paraId="75FF4964">
      <w:pPr>
        <w:spacing w:before="97" w:line="219" w:lineRule="auto"/>
        <w:ind w:left="237"/>
      </w:pPr>
      <w:r>
        <w:rPr>
          <w:rFonts w:ascii="宋体" w:hAnsi="宋体" w:eastAsia="宋体" w:cs="宋体"/>
          <w:spacing w:val="-7"/>
          <w:sz w:val="22"/>
          <w:szCs w:val="22"/>
          <w:lang w:eastAsia="zh-CN"/>
        </w:rPr>
        <w:t>成绩单。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540"/>
    <w:rsid w:val="002D1DF7"/>
    <w:rsid w:val="003C01F1"/>
    <w:rsid w:val="008A0540"/>
    <w:rsid w:val="00983EFD"/>
    <w:rsid w:val="00994FCC"/>
    <w:rsid w:val="00AB41F2"/>
    <w:rsid w:val="30C370A3"/>
    <w:rsid w:val="3C4312C6"/>
    <w:rsid w:val="3EB23C0E"/>
    <w:rsid w:val="59F6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autoRedefine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154</Words>
  <Characters>156</Characters>
  <Lines>1</Lines>
  <Paragraphs>1</Paragraphs>
  <TotalTime>0</TotalTime>
  <ScaleCrop>false</ScaleCrop>
  <LinksUpToDate>false</LinksUpToDate>
  <CharactersWithSpaces>191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2024-04-01T00:40:00Z</dcterms:created>
  <dc:creator>王博林</dc:creator>
  <cp:lastModifiedBy>尹施伟</cp:lastModifiedBy>
  <dcterms:modified xsi:type="dcterms:W3CDTF">2026-03-27T08:18:49Z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eyJoZGlkIjoiN2YxNDhkYzRlMzk0MzUxNmI2N2NlMDMxZDA3OTJhMzkiLCJ1c2VySWQiOiIxNTE5MzEyODE0In0=</vt:lpwstr>
  </property>
  <property fmtid="{D5CDD505-2E9C-101B-9397-08002B2CF9AE}" pid="3" name="KSOProductBuildVer">
    <vt:lpwstr>2052-12.1.0.25225</vt:lpwstr>
  </property>
  <property fmtid="{D5CDD505-2E9C-101B-9397-08002B2CF9AE}" pid="4" name="ICV">
    <vt:lpwstr>C2904B58EF104D10A9302EA38AA54960_12</vt:lpwstr>
  </property>
</Properties>
</file>