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5A10D9">
      <w:pPr>
        <w:pStyle w:val="4"/>
        <w:bidi w:val="0"/>
        <w:ind w:left="0" w:leftChars="0" w:firstLine="0" w:firstLineChars="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附件</w:t>
      </w:r>
      <w:r>
        <w:rPr>
          <w:rFonts w:hint="eastAsia"/>
          <w:lang w:val="en-US" w:eastAsia="zh-CN"/>
        </w:rPr>
        <w:t>1</w:t>
      </w:r>
    </w:p>
    <w:p w14:paraId="135213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1800" w:firstLineChars="500"/>
        <w:jc w:val="both"/>
        <w:textAlignment w:val="auto"/>
        <w:rPr>
          <w:rFonts w:hint="eastAsia" w:ascii="Times New Roman" w:hAnsi="Times New Roman" w:eastAsia="方正仿宋简体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eastAsia="方正小标宋简体"/>
          <w:sz w:val="36"/>
          <w:szCs w:val="36"/>
          <w:highlight w:val="none"/>
          <w:lang w:val="en-US" w:eastAsia="zh-CN"/>
        </w:rPr>
        <w:t>第四届“芙蓉学子·乡村振兴”公益计划我校推报数量分配表</w:t>
      </w:r>
    </w:p>
    <w:tbl>
      <w:tblPr>
        <w:tblStyle w:val="2"/>
        <w:tblW w:w="5194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1241"/>
        <w:gridCol w:w="2488"/>
        <w:gridCol w:w="3400"/>
        <w:gridCol w:w="3220"/>
        <w:gridCol w:w="1164"/>
        <w:gridCol w:w="1334"/>
        <w:gridCol w:w="1221"/>
      </w:tblGrid>
      <w:tr w14:paraId="2E146D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0D1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274D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需求地区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55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学校名称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DE1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实施地（村/社区）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5F6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村项目对接人姓名、联系方式</w:t>
            </w:r>
          </w:p>
        </w:tc>
        <w:tc>
          <w:tcPr>
            <w:tcW w:w="10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F0C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配对实施村数量</w:t>
            </w:r>
          </w:p>
        </w:tc>
        <w:tc>
          <w:tcPr>
            <w:tcW w:w="12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374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报名有效项目数量</w:t>
            </w:r>
          </w:p>
        </w:tc>
        <w:tc>
          <w:tcPr>
            <w:tcW w:w="1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C94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入围分配指标</w:t>
            </w:r>
          </w:p>
        </w:tc>
      </w:tr>
      <w:tr w14:paraId="5309F5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1B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13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0472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湘</w:t>
            </w:r>
            <w:r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pacing w:val="-17"/>
                <w:kern w:val="0"/>
                <w:sz w:val="21"/>
                <w:szCs w:val="21"/>
                <w:u w:val="none"/>
                <w:lang w:val="en-US" w:eastAsia="zh-CN" w:bidi="ar"/>
              </w:rPr>
              <w:t>西土家族苗族自治州古丈县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2EAE0AB1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湖南工商大学</w:t>
            </w: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30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断龙山镇白溪关村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9D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田珊17774358237</w:t>
            </w:r>
          </w:p>
        </w:tc>
        <w:tc>
          <w:tcPr>
            <w:tcW w:w="10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1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2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53E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11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92D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</w:tr>
      <w:tr w14:paraId="63E95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6A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1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AB32CB6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A72BB46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9B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坪坝镇曹家村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F94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杨开明13739017865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33AD78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A440A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402C1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E196E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6A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1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0239BFF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7BD77E6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D4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断龙山镇米多村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6C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向二成13574397740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DE8BD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7364B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E7C12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1633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0E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1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44EA783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D29AB82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4F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默戎镇中寨村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62E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梁贵文199 7430 4137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B79F79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B4FAEF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D43E3F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E5B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F5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1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3A6DE1A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54B47F6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15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高峰镇高望界村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7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张政委18074359002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EEC24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C1DA97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D0D08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7EA3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CBF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13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ABEB858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5FE20DF6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C80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岩头寨镇蒿根村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C4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张敏18374307828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4E325A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33C474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0FF64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07E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AA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13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59CCD7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7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7CF55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CF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高峰镇李家洞村</w:t>
            </w:r>
          </w:p>
        </w:tc>
        <w:tc>
          <w:tcPr>
            <w:tcW w:w="29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1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向新文13974397780</w:t>
            </w:r>
          </w:p>
        </w:tc>
        <w:tc>
          <w:tcPr>
            <w:tcW w:w="10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9EB11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B6EE0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1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18115C">
            <w:pPr>
              <w:jc w:val="center"/>
              <w:rPr>
                <w:rFonts w:hint="default" w:ascii="Times New Roman Regular" w:hAnsi="Times New Roman Regular" w:eastAsia="方正仿宋_GBK" w:cs="Times New Roman Regular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7B51EBA0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8D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一级标题AA"/>
    <w:basedOn w:val="1"/>
    <w:qFormat/>
    <w:uiPriority w:val="0"/>
    <w:pPr>
      <w:spacing w:line="560" w:lineRule="exact"/>
      <w:ind w:firstLine="640" w:firstLineChars="200"/>
      <w:jc w:val="both"/>
    </w:pPr>
    <w:rPr>
      <w:rFonts w:ascii="Times New Roman" w:hAnsi="Times New Roman" w:eastAsia="方正黑体简体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2025-04-30T08:11:25Z</dcterms:created>
  <dc:creator>Administrator</dc:creator>
  <cp:lastModifiedBy>批注</cp:lastModifiedBy>
  <dcterms:modified xsi:type="dcterms:W3CDTF">2025-04-30T08:11:39Z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eyJoZGlkIjoiMmI2MzlmZjk1OGJhM2EwYzcyMTY2ZmRmOGZiOTJlYmUiLCJ1c2VySWQiOiIyMjc3NTA4MjEifQ==</vt:lpwstr>
  </property>
  <property fmtid="{D5CDD505-2E9C-101B-9397-08002B2CF9AE}" pid="4" name="ICV">
    <vt:lpwstr>79D50C27885B44DE8E0D1921538251A1_12</vt:lpwstr>
  </property>
</Properties>
</file>